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1E" w:rsidRPr="000A081E" w:rsidRDefault="000A081E" w:rsidP="000A08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A081E" w:rsidRPr="000A081E" w:rsidRDefault="000A081E" w:rsidP="000A08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A081E">
        <w:rPr>
          <w:rFonts w:ascii="Arial" w:eastAsia="Times New Roman" w:hAnsi="Arial" w:cs="Arial"/>
          <w:sz w:val="28"/>
          <w:szCs w:val="28"/>
          <w:lang w:eastAsia="hu-HU"/>
        </w:rPr>
        <w:t>„Egynek minden nehéz; soknak semmi sem lehetetlen.”</w:t>
      </w:r>
    </w:p>
    <w:p w:rsidR="000A081E" w:rsidRPr="000A081E" w:rsidRDefault="000A081E" w:rsidP="000A08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A081E"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                                      / </w:t>
      </w:r>
      <w:hyperlink r:id="rId6" w:history="1">
        <w:r w:rsidRPr="000A081E">
          <w:rPr>
            <w:rFonts w:ascii="Arial" w:eastAsia="Times New Roman" w:hAnsi="Arial" w:cs="Arial"/>
            <w:sz w:val="28"/>
            <w:szCs w:val="28"/>
            <w:lang w:eastAsia="hu-HU"/>
          </w:rPr>
          <w:t>Széchenyi István</w:t>
        </w:r>
      </w:hyperlink>
      <w:r w:rsidRPr="000A081E">
        <w:rPr>
          <w:rFonts w:ascii="Arial" w:eastAsia="Times New Roman" w:hAnsi="Arial" w:cs="Arial"/>
          <w:sz w:val="28"/>
          <w:szCs w:val="28"/>
          <w:lang w:eastAsia="hu-HU"/>
        </w:rPr>
        <w:t>/</w:t>
      </w:r>
    </w:p>
    <w:p w:rsidR="000A081E" w:rsidRPr="000A081E" w:rsidRDefault="000A081E" w:rsidP="000A08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A081E" w:rsidRPr="000A081E" w:rsidRDefault="000A081E" w:rsidP="000A081E">
      <w:pPr>
        <w:spacing w:before="100" w:beforeAutospacing="1" w:after="100" w:afterAutospacing="1" w:line="240" w:lineRule="auto"/>
        <w:jc w:val="center"/>
        <w:rPr>
          <w:rFonts w:ascii="Harrington" w:eastAsia="Times New Roman" w:hAnsi="Harrington" w:cs="Arial"/>
          <w:b/>
          <w:color w:val="000000" w:themeColor="text1"/>
          <w:sz w:val="40"/>
          <w:szCs w:val="40"/>
          <w:lang w:eastAsia="hu-HU"/>
        </w:rPr>
      </w:pPr>
    </w:p>
    <w:p w:rsidR="00CA5DBC" w:rsidRPr="002A7D37" w:rsidRDefault="000A081E" w:rsidP="000A081E">
      <w:pPr>
        <w:spacing w:before="100" w:beforeAutospacing="1" w:after="100" w:afterAutospacing="1" w:line="240" w:lineRule="auto"/>
        <w:jc w:val="center"/>
        <w:rPr>
          <w:rFonts w:ascii="Castellar" w:hAnsi="Castellar"/>
          <w:sz w:val="24"/>
          <w:szCs w:val="24"/>
        </w:rPr>
      </w:pP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A ZÉTA KULTURÁLIS EGYESÜLET ÁLTAL M</w:t>
      </w:r>
      <w:r w:rsidRPr="002A7D37">
        <w:rPr>
          <w:rFonts w:ascii="Cambria" w:eastAsia="Times New Roman" w:hAnsi="Cambria" w:cs="Cambria"/>
          <w:b/>
          <w:color w:val="000000" w:themeColor="text1"/>
          <w:sz w:val="40"/>
          <w:szCs w:val="40"/>
          <w:lang w:eastAsia="hu-HU"/>
        </w:rPr>
        <w:t>Ű</w:t>
      </w: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K</w:t>
      </w:r>
      <w:r w:rsidRPr="002A7D37">
        <w:rPr>
          <w:rFonts w:ascii="Castellar" w:eastAsia="Times New Roman" w:hAnsi="Castellar" w:cs="Old English Text MT"/>
          <w:b/>
          <w:color w:val="000000" w:themeColor="text1"/>
          <w:sz w:val="40"/>
          <w:szCs w:val="40"/>
          <w:lang w:eastAsia="hu-HU"/>
        </w:rPr>
        <w:t>Ö</w:t>
      </w: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DTETETT</w:t>
      </w:r>
      <w:r w:rsidR="00CA5DBC" w:rsidRPr="002A7D37">
        <w:rPr>
          <w:rFonts w:ascii="Castellar" w:hAnsi="Castellar"/>
          <w:sz w:val="24"/>
          <w:szCs w:val="24"/>
        </w:rPr>
        <w:t xml:space="preserve"> </w:t>
      </w:r>
    </w:p>
    <w:p w:rsidR="000A081E" w:rsidRPr="002A7D37" w:rsidRDefault="00CA5DBC" w:rsidP="000A081E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</w:pPr>
      <w:r w:rsidRPr="002A7D37">
        <w:rPr>
          <w:rFonts w:ascii="Castellar" w:hAnsi="Castellar"/>
          <w:b/>
          <w:sz w:val="40"/>
          <w:szCs w:val="40"/>
        </w:rPr>
        <w:t>KÖZÖSSÉGI SZÍNTÉR</w:t>
      </w:r>
    </w:p>
    <w:p w:rsidR="000A081E" w:rsidRPr="002A7D37" w:rsidRDefault="00CA5DBC" w:rsidP="000A081E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</w:pP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/</w:t>
      </w:r>
      <w:r w:rsidR="000A081E"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M</w:t>
      </w:r>
      <w:r w:rsidR="000A081E" w:rsidRPr="002A7D37">
        <w:rPr>
          <w:rFonts w:ascii="Cambria" w:eastAsia="Times New Roman" w:hAnsi="Cambria" w:cs="Cambria"/>
          <w:b/>
          <w:color w:val="000000" w:themeColor="text1"/>
          <w:sz w:val="40"/>
          <w:szCs w:val="40"/>
          <w:lang w:eastAsia="hu-HU"/>
        </w:rPr>
        <w:t>Ű</w:t>
      </w:r>
      <w:r w:rsidR="000A081E"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VEL</w:t>
      </w:r>
      <w:r w:rsidR="000A081E" w:rsidRPr="002A7D37">
        <w:rPr>
          <w:rFonts w:ascii="Cambria" w:eastAsia="Times New Roman" w:hAnsi="Cambria" w:cs="Cambria"/>
          <w:b/>
          <w:color w:val="000000" w:themeColor="text1"/>
          <w:sz w:val="40"/>
          <w:szCs w:val="40"/>
          <w:lang w:eastAsia="hu-HU"/>
        </w:rPr>
        <w:t>Ő</w:t>
      </w:r>
      <w:r w:rsidR="000A081E"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D</w:t>
      </w:r>
      <w:r w:rsidR="000A081E" w:rsidRPr="002A7D37">
        <w:rPr>
          <w:rFonts w:ascii="Castellar" w:eastAsia="Times New Roman" w:hAnsi="Castellar" w:cs="Old English Text MT"/>
          <w:b/>
          <w:color w:val="000000" w:themeColor="text1"/>
          <w:sz w:val="40"/>
          <w:szCs w:val="40"/>
          <w:lang w:eastAsia="hu-HU"/>
        </w:rPr>
        <w:t>É</w:t>
      </w:r>
      <w:r w:rsidR="000A081E"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SI H</w:t>
      </w:r>
      <w:r w:rsidR="000A081E" w:rsidRPr="002A7D37">
        <w:rPr>
          <w:rFonts w:ascii="Castellar" w:eastAsia="Times New Roman" w:hAnsi="Castellar" w:cs="Old English Text MT"/>
          <w:b/>
          <w:color w:val="000000" w:themeColor="text1"/>
          <w:sz w:val="40"/>
          <w:szCs w:val="40"/>
          <w:lang w:eastAsia="hu-HU"/>
        </w:rPr>
        <w:t>Á</w:t>
      </w:r>
      <w:r w:rsidR="000A081E"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Z</w:t>
      </w: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/</w:t>
      </w:r>
    </w:p>
    <w:p w:rsidR="000A081E" w:rsidRPr="002A7D37" w:rsidRDefault="000A081E" w:rsidP="000A081E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</w:pP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MUNKATERVE ÉS SZOLGÁLTATÁSI TERVE</w:t>
      </w:r>
    </w:p>
    <w:p w:rsidR="000A081E" w:rsidRPr="002A7D37" w:rsidRDefault="000A081E" w:rsidP="000A081E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</w:pPr>
      <w:r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202</w:t>
      </w:r>
      <w:r w:rsidR="002A7D37" w:rsidRPr="002A7D37">
        <w:rPr>
          <w:rFonts w:ascii="Castellar" w:eastAsia="Times New Roman" w:hAnsi="Castellar" w:cs="Arial"/>
          <w:b/>
          <w:color w:val="000000" w:themeColor="text1"/>
          <w:sz w:val="40"/>
          <w:szCs w:val="40"/>
          <w:lang w:eastAsia="hu-HU"/>
        </w:rPr>
        <w:t>1</w:t>
      </w:r>
    </w:p>
    <w:p w:rsidR="000A081E" w:rsidRPr="000A081E" w:rsidRDefault="000A081E" w:rsidP="000A08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A081E" w:rsidRPr="000A081E" w:rsidRDefault="000A081E" w:rsidP="000A08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0A081E">
        <w:rPr>
          <w:rFonts w:ascii="Arial" w:eastAsia="Times New Roman" w:hAnsi="Arial" w:cs="Arial"/>
          <w:noProof/>
          <w:sz w:val="28"/>
          <w:szCs w:val="28"/>
          <w:lang w:eastAsia="hu-HU"/>
        </w:rPr>
        <w:drawing>
          <wp:inline distT="0" distB="0" distL="0" distR="0" wp14:anchorId="1F2EDBE4" wp14:editId="63B68E92">
            <wp:extent cx="6429375" cy="4752975"/>
            <wp:effectExtent l="0" t="0" r="9525" b="9525"/>
            <wp:docPr id="1" name="Kép 1" descr="E:\Adácsi anyagok\adácsi képek\Di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ácsi anyagok\adácsi képek\Dia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" t="2126" r="1140" b="1430"/>
                    <a:stretch/>
                  </pic:blipFill>
                  <pic:spPr bwMode="auto">
                    <a:xfrm>
                      <a:off x="0" y="0"/>
                      <a:ext cx="6429375" cy="475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Tartalom</w:t>
      </w:r>
    </w:p>
    <w:p w:rsidR="000A081E" w:rsidRPr="000A081E" w:rsidRDefault="000A081E" w:rsidP="000A081E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080"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I. Küldetés és stratégiai célok</w:t>
      </w:r>
    </w:p>
    <w:p w:rsidR="000A081E" w:rsidRPr="000A081E" w:rsidRDefault="000A081E" w:rsidP="000A081E">
      <w:pPr>
        <w:spacing w:after="160" w:line="259" w:lineRule="auto"/>
        <w:ind w:left="108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080"/>
        <w:contextualSpacing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II. Szakmai program</w:t>
      </w:r>
    </w:p>
    <w:p w:rsidR="000A081E" w:rsidRPr="000A081E" w:rsidRDefault="000A081E" w:rsidP="000A081E">
      <w:pPr>
        <w:spacing w:after="160" w:line="259" w:lineRule="auto"/>
        <w:ind w:left="108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Közművelődési alapszolgáltatások</w:t>
      </w:r>
    </w:p>
    <w:p w:rsidR="000A081E" w:rsidRPr="000A081E" w:rsidRDefault="000A081E" w:rsidP="000A081E">
      <w:pPr>
        <w:spacing w:after="160" w:line="259" w:lineRule="auto"/>
        <w:ind w:left="1440"/>
        <w:contextualSpacing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Mozgáskultúrát fejlesztő, egészségmegőrző foglalkozások</w:t>
      </w:r>
    </w:p>
    <w:p w:rsidR="000A081E" w:rsidRPr="000A081E" w:rsidRDefault="000A081E" w:rsidP="000A081E">
      <w:pPr>
        <w:spacing w:after="160" w:line="259" w:lineRule="auto"/>
        <w:ind w:left="1440"/>
        <w:contextualSpacing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080"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3.A feladatellátás helyszínei</w:t>
      </w: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993"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4. Marketing, kommunikáció</w:t>
      </w:r>
    </w:p>
    <w:p w:rsidR="000A081E" w:rsidRPr="000A081E" w:rsidRDefault="000A081E" w:rsidP="000A081E">
      <w:pPr>
        <w:spacing w:after="160" w:line="259" w:lineRule="auto"/>
        <w:ind w:left="180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  <w:r w:rsidRPr="000A081E">
        <w:rPr>
          <w:rFonts w:ascii="Arial" w:hAnsi="Arial" w:cs="Arial"/>
          <w:sz w:val="28"/>
          <w:szCs w:val="28"/>
        </w:rPr>
        <w:t>5. Összegzés</w:t>
      </w: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ind w:left="1440"/>
        <w:contextualSpacing/>
        <w:jc w:val="center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8"/>
          <w:szCs w:val="28"/>
        </w:rPr>
      </w:pPr>
    </w:p>
    <w:p w:rsidR="000A081E" w:rsidRPr="000A081E" w:rsidRDefault="000A081E" w:rsidP="000A081E">
      <w:pPr>
        <w:numPr>
          <w:ilvl w:val="0"/>
          <w:numId w:val="7"/>
        </w:numPr>
        <w:spacing w:after="160" w:line="259" w:lineRule="auto"/>
        <w:ind w:left="284" w:hanging="142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081E">
        <w:rPr>
          <w:rFonts w:ascii="Arial" w:hAnsi="Arial" w:cs="Arial"/>
          <w:b/>
          <w:sz w:val="24"/>
          <w:szCs w:val="24"/>
          <w:u w:val="single"/>
        </w:rPr>
        <w:lastRenderedPageBreak/>
        <w:t>Küldetés és stratégiai célok.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A </w:t>
      </w:r>
      <w:r w:rsidR="00CA5DBC" w:rsidRPr="00CA5DBC">
        <w:rPr>
          <w:rFonts w:ascii="Arial" w:hAnsi="Arial" w:cs="Arial"/>
          <w:sz w:val="24"/>
          <w:szCs w:val="24"/>
        </w:rPr>
        <w:t>közösségi színtér</w:t>
      </w:r>
      <w:r w:rsidR="00CA5DBC">
        <w:rPr>
          <w:sz w:val="24"/>
          <w:szCs w:val="24"/>
        </w:rPr>
        <w:t xml:space="preserve"> /</w:t>
      </w:r>
      <w:r w:rsidRPr="000A081E">
        <w:rPr>
          <w:rFonts w:ascii="Arial" w:hAnsi="Arial" w:cs="Arial"/>
          <w:sz w:val="24"/>
          <w:szCs w:val="24"/>
        </w:rPr>
        <w:t>művelődési ház</w:t>
      </w:r>
      <w:r w:rsidR="00CA5DBC">
        <w:rPr>
          <w:rFonts w:ascii="Arial" w:hAnsi="Arial" w:cs="Arial"/>
          <w:sz w:val="24"/>
          <w:szCs w:val="24"/>
        </w:rPr>
        <w:t>/</w:t>
      </w:r>
      <w:r w:rsidRPr="000A081E">
        <w:rPr>
          <w:rFonts w:ascii="Arial" w:hAnsi="Arial" w:cs="Arial"/>
          <w:sz w:val="24"/>
          <w:szCs w:val="24"/>
        </w:rPr>
        <w:t xml:space="preserve"> tárgyi és humán erőforrását, tevékenységét, eredményeit tekintve megállapítható, hogy nagyrészt megvannak a feltételek ahhoz, hogy új célokat kitűzve, további innovációval megtudjuk őrizni eddigi eredményességünket.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Cél, hogy megjelenjenek a hagyományos értékek mellett új tartalmak, a napi gyakorlatban hasznos ismeretek, együttműködések.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A </w:t>
      </w:r>
      <w:r w:rsidR="00CA5DBC" w:rsidRPr="00CA5DBC">
        <w:rPr>
          <w:rFonts w:ascii="Arial" w:hAnsi="Arial" w:cs="Arial"/>
          <w:sz w:val="24"/>
          <w:szCs w:val="24"/>
        </w:rPr>
        <w:t>közösségi színtér</w:t>
      </w:r>
      <w:r w:rsidR="00CA5DBC">
        <w:rPr>
          <w:sz w:val="24"/>
          <w:szCs w:val="24"/>
        </w:rPr>
        <w:t xml:space="preserve"> /</w:t>
      </w:r>
      <w:r w:rsidRPr="000A081E">
        <w:rPr>
          <w:rFonts w:ascii="Arial" w:hAnsi="Arial" w:cs="Arial"/>
          <w:sz w:val="24"/>
          <w:szCs w:val="24"/>
        </w:rPr>
        <w:t>intézmény</w:t>
      </w:r>
      <w:r w:rsidR="00CA5DBC">
        <w:rPr>
          <w:rFonts w:ascii="Arial" w:hAnsi="Arial" w:cs="Arial"/>
          <w:sz w:val="24"/>
          <w:szCs w:val="24"/>
        </w:rPr>
        <w:t>/</w:t>
      </w:r>
      <w:r w:rsidRPr="000A081E">
        <w:rPr>
          <w:rFonts w:ascii="Arial" w:hAnsi="Arial" w:cs="Arial"/>
          <w:sz w:val="24"/>
          <w:szCs w:val="24"/>
        </w:rPr>
        <w:t xml:space="preserve"> megpróbál lépést tartani a felgyorsult világ elvárásaival, a település összetételének megváltozásával.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 202</w:t>
      </w:r>
      <w:r w:rsidR="002A7D37">
        <w:rPr>
          <w:rFonts w:ascii="Arial" w:hAnsi="Arial" w:cs="Arial"/>
          <w:sz w:val="24"/>
          <w:szCs w:val="24"/>
        </w:rPr>
        <w:t>1</w:t>
      </w:r>
      <w:r w:rsidRPr="000A081E">
        <w:rPr>
          <w:rFonts w:ascii="Arial" w:hAnsi="Arial" w:cs="Arial"/>
          <w:sz w:val="24"/>
          <w:szCs w:val="24"/>
        </w:rPr>
        <w:t xml:space="preserve"> évi tervezést meghatározó tényezők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A tevékenységet a vonatkozó jogszabályok (l997 évi </w:t>
      </w:r>
      <w:proofErr w:type="spellStart"/>
      <w:r w:rsidRPr="000A081E">
        <w:rPr>
          <w:rFonts w:ascii="Arial" w:hAnsi="Arial" w:cs="Arial"/>
          <w:sz w:val="24"/>
          <w:szCs w:val="24"/>
        </w:rPr>
        <w:t>CXtv</w:t>
      </w:r>
      <w:proofErr w:type="spellEnd"/>
      <w:r w:rsidRPr="000A081E">
        <w:rPr>
          <w:rFonts w:ascii="Arial" w:hAnsi="Arial" w:cs="Arial"/>
          <w:sz w:val="24"/>
          <w:szCs w:val="24"/>
        </w:rPr>
        <w:t>, és Adács Község Önkormányzata 2/2019.(III.28.)</w:t>
      </w:r>
      <w:r w:rsidR="00CA5DBC">
        <w:rPr>
          <w:rFonts w:ascii="Arial" w:hAnsi="Arial" w:cs="Arial"/>
          <w:sz w:val="24"/>
          <w:szCs w:val="24"/>
        </w:rPr>
        <w:t xml:space="preserve"> </w:t>
      </w:r>
      <w:r w:rsidRPr="000A081E">
        <w:rPr>
          <w:rFonts w:ascii="Arial" w:hAnsi="Arial" w:cs="Arial"/>
          <w:sz w:val="24"/>
          <w:szCs w:val="24"/>
        </w:rPr>
        <w:t>számú rendelete, valamint a Zéta Kulturális Egyesület Alapszabályában foglaltak szerint tervezzük.</w:t>
      </w:r>
    </w:p>
    <w:p w:rsidR="000A081E" w:rsidRPr="000A081E" w:rsidRDefault="000A081E" w:rsidP="000A081E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Egyéni ambíciók kibontakozásának segítés</w:t>
      </w:r>
    </w:p>
    <w:p w:rsidR="000A081E" w:rsidRPr="000A081E" w:rsidRDefault="000A081E" w:rsidP="000A081E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Ismeretszerzési, szórakozási, önművelődési lehetőségek biztosítása a település lakóinak</w:t>
      </w:r>
    </w:p>
    <w:p w:rsidR="000A081E" w:rsidRPr="000A081E" w:rsidRDefault="000A081E" w:rsidP="000A081E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Cél, hogy minden réteg és korosztály számára teremtsünk alkalmat, lehetőséget a fentiekhez</w:t>
      </w:r>
    </w:p>
    <w:p w:rsidR="000A081E" w:rsidRPr="000A081E" w:rsidRDefault="000A081E" w:rsidP="000A081E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Amennyiben valaki segítséget kér az intézménytől ügyeik intézésére, kapja meg a szükséges segítséget.</w:t>
      </w:r>
    </w:p>
    <w:p w:rsidR="000A081E" w:rsidRPr="000A081E" w:rsidRDefault="000A081E" w:rsidP="000A081E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 kommunikációs csatornák nagyobb kihasználása (</w:t>
      </w:r>
      <w:proofErr w:type="spellStart"/>
      <w:r w:rsidRPr="000A081E">
        <w:rPr>
          <w:rFonts w:ascii="Arial" w:hAnsi="Arial" w:cs="Arial"/>
          <w:sz w:val="24"/>
          <w:szCs w:val="24"/>
        </w:rPr>
        <w:t>facebook</w:t>
      </w:r>
      <w:proofErr w:type="spellEnd"/>
      <w:r w:rsidRPr="000A081E">
        <w:rPr>
          <w:rFonts w:ascii="Arial" w:hAnsi="Arial" w:cs="Arial"/>
          <w:sz w:val="24"/>
          <w:szCs w:val="24"/>
        </w:rPr>
        <w:t>)</w:t>
      </w:r>
    </w:p>
    <w:p w:rsidR="000A081E" w:rsidRPr="000A081E" w:rsidRDefault="000A081E" w:rsidP="000A081E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 programok megvalósításához erőforrások felkutatása, folyamatos pályázat figyelés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0A081E">
        <w:rPr>
          <w:rFonts w:ascii="Arial" w:hAnsi="Arial" w:cs="Arial"/>
          <w:b/>
          <w:sz w:val="24"/>
          <w:szCs w:val="24"/>
          <w:u w:val="single"/>
        </w:rPr>
        <w:t>II. Szakmai program.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b/>
          <w:i/>
          <w:sz w:val="24"/>
          <w:szCs w:val="24"/>
          <w:u w:val="wave"/>
        </w:rPr>
      </w:pPr>
      <w:r w:rsidRPr="000A081E">
        <w:rPr>
          <w:rFonts w:ascii="Arial" w:hAnsi="Arial" w:cs="Arial"/>
          <w:b/>
          <w:i/>
          <w:sz w:val="24"/>
          <w:szCs w:val="24"/>
          <w:u w:val="wave"/>
        </w:rPr>
        <w:t>1.Közművelődési alapszolgáltatások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t>1.1. művelődő közösségek létrejöttének elősegítése, működésük támogatása, fejlődésük segítése, a közművelődési tevékenységek és művelődő közösségek számára helyszín biztosítása.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 településhez való kötődés erősítése, a hagyományok megőrzése, továbbvitele szempontjából rendkívül fontos szerepe van a kis közösségeknek. Ugyancsak fontos szerepük van az időskori elmagányosodás elleni küzdelemben, az aktív életmód fenntartásában.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Önkormányzat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Oktatási – nevelési intézmények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Civil szervezetek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Baráti körök rendezvényeinek, programjainak befogadása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t>1.2. A közösségi és társadalmi részvétel fejlesztése</w:t>
      </w:r>
    </w:p>
    <w:p w:rsidR="000A081E" w:rsidRPr="000A081E" w:rsidRDefault="000A081E" w:rsidP="000A081E">
      <w:pPr>
        <w:numPr>
          <w:ilvl w:val="0"/>
          <w:numId w:val="4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Olyan közösségfejlesztő programok szervezése, melyek elősegítik a különböző kultúrák közötti kapcsolatok kialakítását, azok fenntartását</w:t>
      </w:r>
    </w:p>
    <w:p w:rsidR="000A081E" w:rsidRPr="000A081E" w:rsidRDefault="000A081E" w:rsidP="000A081E">
      <w:pPr>
        <w:numPr>
          <w:ilvl w:val="0"/>
          <w:numId w:val="4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Törekedni kell az esélyegyenlőség megvalósítását segítő programok szervezésére, a felzárkóztatást, a befogadást, a megértést elősegítő tevékenységek szervezésére (helyi Roma Önkormányzat vezetőjével kapcsolat felvétel)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proofErr w:type="gramStart"/>
      <w:r w:rsidRPr="000A081E">
        <w:rPr>
          <w:rFonts w:ascii="Arial" w:hAnsi="Arial" w:cs="Arial"/>
          <w:sz w:val="24"/>
          <w:szCs w:val="24"/>
        </w:rPr>
        <w:t>színházbarátok</w:t>
      </w:r>
      <w:proofErr w:type="gramEnd"/>
      <w:r w:rsidRPr="000A081E">
        <w:rPr>
          <w:rFonts w:ascii="Arial" w:hAnsi="Arial" w:cs="Arial"/>
          <w:sz w:val="24"/>
          <w:szCs w:val="24"/>
        </w:rPr>
        <w:t xml:space="preserve"> köre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proofErr w:type="gramStart"/>
      <w:r w:rsidRPr="000A081E">
        <w:rPr>
          <w:rFonts w:ascii="Arial" w:hAnsi="Arial" w:cs="Arial"/>
          <w:sz w:val="24"/>
          <w:szCs w:val="24"/>
        </w:rPr>
        <w:t>balatoni</w:t>
      </w:r>
      <w:proofErr w:type="gramEnd"/>
      <w:r w:rsidRPr="000A081E">
        <w:rPr>
          <w:rFonts w:ascii="Arial" w:hAnsi="Arial" w:cs="Arial"/>
          <w:sz w:val="24"/>
          <w:szCs w:val="24"/>
        </w:rPr>
        <w:t xml:space="preserve"> táborozás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proofErr w:type="gramStart"/>
      <w:r w:rsidRPr="000A081E">
        <w:rPr>
          <w:rFonts w:ascii="Arial" w:hAnsi="Arial" w:cs="Arial"/>
          <w:sz w:val="24"/>
          <w:szCs w:val="24"/>
        </w:rPr>
        <w:t>népkonyha</w:t>
      </w:r>
      <w:proofErr w:type="gramEnd"/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lastRenderedPageBreak/>
        <w:t>1.3. Az egész életre kiterjedő tanulás feltételeinek biztosítása</w:t>
      </w:r>
    </w:p>
    <w:p w:rsidR="000A081E" w:rsidRPr="000A081E" w:rsidRDefault="000A081E" w:rsidP="000A081E">
      <w:pPr>
        <w:numPr>
          <w:ilvl w:val="0"/>
          <w:numId w:val="5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Cél az iskolarendszeren kívüli tanfolyamok szervezése</w:t>
      </w:r>
    </w:p>
    <w:p w:rsidR="000A081E" w:rsidRPr="000A081E" w:rsidRDefault="000A081E" w:rsidP="000A081E">
      <w:pPr>
        <w:numPr>
          <w:ilvl w:val="0"/>
          <w:numId w:val="5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Olyan ismeretek megtanítása, hogy az idősebb nemzedék is könnyen el tudjon igazodni a digitális világban, biztosan tudja kezelni a telefont, baj esetén könnyen tudjon segítséget kérni.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A081E">
        <w:rPr>
          <w:rFonts w:ascii="Arial" w:hAnsi="Arial" w:cs="Arial"/>
          <w:sz w:val="24"/>
          <w:szCs w:val="24"/>
        </w:rPr>
        <w:t>tanfolyamok</w:t>
      </w:r>
      <w:proofErr w:type="gramEnd"/>
      <w:r w:rsidRPr="000A081E">
        <w:rPr>
          <w:rFonts w:ascii="Arial" w:hAnsi="Arial" w:cs="Arial"/>
          <w:sz w:val="24"/>
          <w:szCs w:val="24"/>
        </w:rPr>
        <w:t xml:space="preserve"> szervezése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A081E">
        <w:rPr>
          <w:rFonts w:ascii="Arial" w:hAnsi="Arial" w:cs="Arial"/>
          <w:sz w:val="24"/>
          <w:szCs w:val="24"/>
        </w:rPr>
        <w:t>múzeum</w:t>
      </w:r>
      <w:proofErr w:type="gramEnd"/>
      <w:r w:rsidRPr="000A081E">
        <w:rPr>
          <w:rFonts w:ascii="Arial" w:hAnsi="Arial" w:cs="Arial"/>
          <w:sz w:val="24"/>
          <w:szCs w:val="24"/>
        </w:rPr>
        <w:t xml:space="preserve"> látogatások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A081E">
        <w:rPr>
          <w:rFonts w:ascii="Arial" w:hAnsi="Arial" w:cs="Arial"/>
          <w:sz w:val="24"/>
          <w:szCs w:val="24"/>
        </w:rPr>
        <w:t>nevezetességek</w:t>
      </w:r>
      <w:proofErr w:type="gramEnd"/>
      <w:r w:rsidRPr="000A081E">
        <w:rPr>
          <w:rFonts w:ascii="Arial" w:hAnsi="Arial" w:cs="Arial"/>
          <w:sz w:val="24"/>
          <w:szCs w:val="24"/>
        </w:rPr>
        <w:t>, hazánk tájainak megismerése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t>1.4. A hagyományos közösségi kulturális értékek átörökítése feltételeinek biztosítása</w:t>
      </w:r>
    </w:p>
    <w:p w:rsidR="000A081E" w:rsidRPr="000A081E" w:rsidRDefault="000A081E" w:rsidP="000A081E">
      <w:pPr>
        <w:numPr>
          <w:ilvl w:val="0"/>
          <w:numId w:val="6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Minél több lehetőség biztosítása a helyi művelődési szokások gazdagítására</w:t>
      </w:r>
    </w:p>
    <w:p w:rsidR="000A081E" w:rsidRPr="000A081E" w:rsidRDefault="000A081E" w:rsidP="000A081E">
      <w:pPr>
        <w:numPr>
          <w:ilvl w:val="0"/>
          <w:numId w:val="6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 határon túli magyarság által megőrzött, és közvetített kultúra megismerésére</w:t>
      </w:r>
    </w:p>
    <w:p w:rsidR="000A081E" w:rsidRDefault="000A081E" w:rsidP="000A081E">
      <w:pPr>
        <w:numPr>
          <w:ilvl w:val="0"/>
          <w:numId w:val="6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Az ünnepek kultúrájának fejlesztése, az ünnepekhez kapcsolódó hagyományok megőrzése</w:t>
      </w:r>
    </w:p>
    <w:p w:rsidR="002A7D37" w:rsidRPr="000A081E" w:rsidRDefault="002A7D37" w:rsidP="000A081E">
      <w:pPr>
        <w:numPr>
          <w:ilvl w:val="0"/>
          <w:numId w:val="6"/>
        </w:num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Íjász sport népszerűsítése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Adácsi búcsú- Magyar történelmi tájegységek néptánc csoportjainak fesztiválja</w:t>
      </w:r>
    </w:p>
    <w:p w:rsidR="002A7D37" w:rsidRDefault="002A7D37" w:rsidP="002A7D37">
      <w:pPr>
        <w:spacing w:line="240" w:lineRule="auto"/>
        <w:rPr>
          <w:rFonts w:ascii="Georgia" w:hAnsi="Georgia"/>
          <w:sz w:val="24"/>
          <w:szCs w:val="24"/>
        </w:rPr>
      </w:pPr>
      <w:proofErr w:type="spellStart"/>
      <w:r w:rsidRPr="007222B3">
        <w:rPr>
          <w:rFonts w:ascii="Georgia" w:hAnsi="Georgia"/>
          <w:sz w:val="24"/>
          <w:szCs w:val="24"/>
        </w:rPr>
        <w:t>Orszàgos</w:t>
      </w:r>
      <w:proofErr w:type="spellEnd"/>
      <w:r w:rsidRPr="007222B3">
        <w:rPr>
          <w:rFonts w:ascii="Georgia" w:hAnsi="Georgia"/>
          <w:sz w:val="24"/>
          <w:szCs w:val="24"/>
        </w:rPr>
        <w:t xml:space="preserve"> </w:t>
      </w:r>
      <w:proofErr w:type="spellStart"/>
      <w:r w:rsidRPr="007222B3">
        <w:rPr>
          <w:rFonts w:ascii="Georgia" w:hAnsi="Georgia"/>
          <w:sz w:val="24"/>
          <w:szCs w:val="24"/>
        </w:rPr>
        <w:t>íjàsz</w:t>
      </w:r>
      <w:proofErr w:type="spellEnd"/>
      <w:r w:rsidRPr="007222B3">
        <w:rPr>
          <w:rFonts w:ascii="Georgia" w:hAnsi="Georgia"/>
          <w:sz w:val="24"/>
          <w:szCs w:val="24"/>
        </w:rPr>
        <w:t xml:space="preserve"> Viadal</w:t>
      </w:r>
      <w:r w:rsidRPr="002A7D37">
        <w:rPr>
          <w:rFonts w:ascii="Georgia" w:hAnsi="Georgia"/>
          <w:sz w:val="24"/>
          <w:szCs w:val="24"/>
        </w:rPr>
        <w:t xml:space="preserve"> </w:t>
      </w:r>
    </w:p>
    <w:p w:rsidR="002A7D37" w:rsidRPr="002A7D37" w:rsidRDefault="002A7D37" w:rsidP="000A081E">
      <w:pPr>
        <w:spacing w:line="240" w:lineRule="auto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Idősek Világnapja</w:t>
      </w:r>
    </w:p>
    <w:p w:rsidR="002A7D37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XXIV. Országos Falusi Színjátszó és X. Kárpát-medencei Színjátszó Találkozó</w:t>
      </w:r>
    </w:p>
    <w:p w:rsidR="002A7D37" w:rsidRPr="002A7D37" w:rsidRDefault="002A7D37" w:rsidP="002A7D37">
      <w:pPr>
        <w:pStyle w:val="Nincstrkz"/>
        <w:ind w:left="993" w:hanging="993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Őszi íjkészítő tábor</w:t>
      </w:r>
    </w:p>
    <w:p w:rsidR="002A7D37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Advent, 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Mindenki Karácsonya</w:t>
      </w:r>
    </w:p>
    <w:p w:rsidR="00001A8A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Búcsú az Ó</w:t>
      </w:r>
    </w:p>
    <w:p w:rsidR="000A081E" w:rsidRPr="000A081E" w:rsidRDefault="00001A8A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</w:t>
      </w:r>
      <w:r w:rsidR="000A081E" w:rsidRPr="000A081E">
        <w:rPr>
          <w:rFonts w:ascii="Arial" w:hAnsi="Arial" w:cs="Arial"/>
          <w:sz w:val="24"/>
          <w:szCs w:val="24"/>
        </w:rPr>
        <w:t>évtől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t>1.5. Az amatőr alkotó-és előadó-művészeti tevékenység feltételeinek biztosítása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Cél a </w:t>
      </w:r>
      <w:proofErr w:type="gramStart"/>
      <w:r w:rsidRPr="000A081E">
        <w:rPr>
          <w:rFonts w:ascii="Arial" w:hAnsi="Arial" w:cs="Arial"/>
          <w:sz w:val="24"/>
          <w:szCs w:val="24"/>
        </w:rPr>
        <w:t>műkedvelő ének</w:t>
      </w:r>
      <w:proofErr w:type="gramEnd"/>
      <w:r w:rsidRPr="000A081E">
        <w:rPr>
          <w:rFonts w:ascii="Arial" w:hAnsi="Arial" w:cs="Arial"/>
          <w:sz w:val="24"/>
          <w:szCs w:val="24"/>
        </w:rPr>
        <w:t>, - tánc, - és színjátszó csoportok támogatása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Veritas Színpad 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Zéta Néptánccsoport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Zéta Hastánc csoport 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Gondozási Központ Őszikék kórusa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t>1.6. A tehetséggondozás és fejlesztés feltételeinek biztosítása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Cél, a községben élő tehetséges gyermekek támogatása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Zétácska néptánc csoport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Óvodás néptánc csoport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A081E">
        <w:rPr>
          <w:rFonts w:ascii="Arial" w:hAnsi="Arial" w:cs="Arial"/>
          <w:sz w:val="24"/>
          <w:szCs w:val="24"/>
          <w:u w:val="single"/>
        </w:rPr>
        <w:lastRenderedPageBreak/>
        <w:t>1.7. Kulturális alapú gazdaságfejlesztés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Cél: A helyi társadalmi élet fejlesztése, kapcsolatok erősítése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b/>
          <w:i/>
          <w:sz w:val="24"/>
          <w:szCs w:val="24"/>
        </w:rPr>
        <w:t xml:space="preserve"> </w:t>
      </w:r>
      <w:r w:rsidRPr="000A081E">
        <w:rPr>
          <w:rFonts w:ascii="Arial" w:hAnsi="Arial" w:cs="Arial"/>
          <w:sz w:val="24"/>
          <w:szCs w:val="24"/>
        </w:rPr>
        <w:t>Kerekasztal létrehozása helyi intézmények és civil szervezetek vezetőinek részt vételével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Egyre több helyi gazdálkodó, civil szervezet biztatása </w:t>
      </w:r>
      <w:proofErr w:type="spellStart"/>
      <w:r w:rsidRPr="000A081E">
        <w:rPr>
          <w:rFonts w:ascii="Arial" w:hAnsi="Arial" w:cs="Arial"/>
          <w:sz w:val="24"/>
          <w:szCs w:val="24"/>
        </w:rPr>
        <w:t>Leader</w:t>
      </w:r>
      <w:proofErr w:type="spellEnd"/>
      <w:r w:rsidRPr="000A081E">
        <w:rPr>
          <w:rFonts w:ascii="Arial" w:hAnsi="Arial" w:cs="Arial"/>
          <w:sz w:val="24"/>
          <w:szCs w:val="24"/>
        </w:rPr>
        <w:t xml:space="preserve"> pályázatok biztosította lehetőségek kihasználására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Kerekasztal működtetése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Közös Advent létrehozása</w:t>
      </w:r>
    </w:p>
    <w:p w:rsidR="000A081E" w:rsidRPr="000A081E" w:rsidRDefault="000A081E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b/>
          <w:i/>
          <w:sz w:val="24"/>
          <w:szCs w:val="24"/>
          <w:u w:val="wave"/>
        </w:rPr>
      </w:pPr>
      <w:r w:rsidRPr="000A081E">
        <w:rPr>
          <w:rFonts w:ascii="Arial" w:hAnsi="Arial" w:cs="Arial"/>
          <w:b/>
          <w:i/>
          <w:sz w:val="24"/>
          <w:szCs w:val="24"/>
          <w:u w:val="wave"/>
        </w:rPr>
        <w:t>2. Mozgáskultúrát fejlesztő, egészségmegőrző foglalkozások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Cél: az egészség megőrzése, betegség megelőzés, mentálhigiénés fejlesztés, aktív életmódra nevelés 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Programelemek: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Jóga klub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Kerékpáros klub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b/>
          <w:i/>
          <w:sz w:val="24"/>
          <w:szCs w:val="24"/>
          <w:u w:val="wave"/>
        </w:rPr>
        <w:t>3. Feladat ellátási hely</w:t>
      </w:r>
      <w:r w:rsidRPr="000A081E">
        <w:rPr>
          <w:rFonts w:ascii="Arial" w:hAnsi="Arial" w:cs="Arial"/>
          <w:sz w:val="24"/>
          <w:szCs w:val="24"/>
        </w:rPr>
        <w:t xml:space="preserve"> Művelődési Ház Adács, Rákóczi út 18.</w:t>
      </w:r>
    </w:p>
    <w:p w:rsidR="000A081E" w:rsidRPr="000A081E" w:rsidRDefault="000A081E" w:rsidP="000A081E">
      <w:pPr>
        <w:spacing w:after="160" w:line="259" w:lineRule="auto"/>
        <w:rPr>
          <w:rFonts w:ascii="Arial" w:hAnsi="Arial" w:cs="Arial"/>
          <w:b/>
          <w:i/>
          <w:sz w:val="24"/>
          <w:szCs w:val="24"/>
          <w:u w:val="wave"/>
        </w:rPr>
      </w:pPr>
      <w:r w:rsidRPr="000A081E">
        <w:rPr>
          <w:rFonts w:ascii="Arial" w:hAnsi="Arial" w:cs="Arial"/>
          <w:b/>
          <w:i/>
          <w:sz w:val="24"/>
          <w:szCs w:val="24"/>
          <w:u w:val="wave"/>
        </w:rPr>
        <w:t>4. Marketing, kommunikáció</w:t>
      </w:r>
    </w:p>
    <w:p w:rsidR="000A081E" w:rsidRPr="000A081E" w:rsidRDefault="000A081E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4.1 Kommunikációs eszközeink</w:t>
      </w:r>
    </w:p>
    <w:p w:rsidR="000A081E" w:rsidRPr="000A081E" w:rsidRDefault="005A3CFF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 On</w:t>
      </w:r>
      <w:r w:rsidR="000A081E" w:rsidRPr="000A081E">
        <w:rPr>
          <w:rFonts w:ascii="Arial" w:hAnsi="Arial" w:cs="Arial"/>
          <w:sz w:val="24"/>
          <w:szCs w:val="24"/>
        </w:rPr>
        <w:t>line eszközök</w:t>
      </w:r>
    </w:p>
    <w:p w:rsidR="000A081E" w:rsidRDefault="005A3CFF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A081E" w:rsidRPr="000A081E">
        <w:rPr>
          <w:rFonts w:ascii="Arial" w:hAnsi="Arial" w:cs="Arial"/>
          <w:sz w:val="24"/>
          <w:szCs w:val="24"/>
        </w:rPr>
        <w:t>Zéta Kulturális Egyesület honlapja</w:t>
      </w:r>
    </w:p>
    <w:p w:rsidR="002A7D37" w:rsidRDefault="005A3CFF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A7D37" w:rsidRPr="000A081E">
        <w:rPr>
          <w:rFonts w:ascii="Arial" w:hAnsi="Arial" w:cs="Arial"/>
          <w:sz w:val="24"/>
          <w:szCs w:val="24"/>
        </w:rPr>
        <w:t>Zéta Kulturális Egyesület</w:t>
      </w:r>
      <w:r w:rsidR="002A7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D37">
        <w:rPr>
          <w:rFonts w:ascii="Arial" w:hAnsi="Arial" w:cs="Arial"/>
          <w:sz w:val="24"/>
          <w:szCs w:val="24"/>
        </w:rPr>
        <w:t>facebook</w:t>
      </w:r>
      <w:proofErr w:type="spellEnd"/>
      <w:r w:rsidR="002A7D37">
        <w:rPr>
          <w:rFonts w:ascii="Arial" w:hAnsi="Arial" w:cs="Arial"/>
          <w:sz w:val="24"/>
          <w:szCs w:val="24"/>
        </w:rPr>
        <w:t xml:space="preserve"> oldala</w:t>
      </w:r>
    </w:p>
    <w:p w:rsidR="000A081E" w:rsidRPr="000A081E" w:rsidRDefault="005A3CFF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A081E" w:rsidRPr="000A081E">
        <w:rPr>
          <w:rFonts w:ascii="Arial" w:hAnsi="Arial" w:cs="Arial"/>
          <w:sz w:val="24"/>
          <w:szCs w:val="24"/>
        </w:rPr>
        <w:t xml:space="preserve">Adácsi </w:t>
      </w:r>
      <w:proofErr w:type="spellStart"/>
      <w:r w:rsidR="000A081E" w:rsidRPr="000A081E">
        <w:rPr>
          <w:rFonts w:ascii="Arial" w:hAnsi="Arial" w:cs="Arial"/>
          <w:sz w:val="24"/>
          <w:szCs w:val="24"/>
        </w:rPr>
        <w:t>Kábeltelevítió</w:t>
      </w:r>
      <w:proofErr w:type="spellEnd"/>
    </w:p>
    <w:p w:rsidR="000A081E" w:rsidRPr="000A081E" w:rsidRDefault="005A3CFF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Off</w:t>
      </w:r>
      <w:r w:rsidR="000A081E" w:rsidRPr="000A081E">
        <w:rPr>
          <w:rFonts w:ascii="Arial" w:hAnsi="Arial" w:cs="Arial"/>
          <w:sz w:val="24"/>
          <w:szCs w:val="24"/>
        </w:rPr>
        <w:t>line eszközök.</w:t>
      </w:r>
    </w:p>
    <w:p w:rsidR="000A081E" w:rsidRPr="000A081E" w:rsidRDefault="000A081E" w:rsidP="000A081E">
      <w:pPr>
        <w:tabs>
          <w:tab w:val="left" w:pos="0"/>
        </w:tabs>
        <w:spacing w:after="160" w:line="259" w:lineRule="auto"/>
        <w:ind w:left="-284" w:firstLine="284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Plakát, tematikus kiadványok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b/>
          <w:i/>
          <w:sz w:val="24"/>
          <w:szCs w:val="24"/>
          <w:u w:val="wave"/>
        </w:rPr>
      </w:pPr>
      <w:r w:rsidRPr="000A081E">
        <w:rPr>
          <w:rFonts w:ascii="Arial" w:hAnsi="Arial" w:cs="Arial"/>
          <w:b/>
          <w:i/>
          <w:sz w:val="24"/>
          <w:szCs w:val="24"/>
          <w:u w:val="wave"/>
        </w:rPr>
        <w:t>5. Összegzés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Minden terv csak akkor ér valamit, ha a benne foglaltak végrehajtásra is kerülnek, ha együttműködő partnerekkel is meg tudjuk értetni az együttműködés fontosságát, hagyományaink, elért eredményeink megbecsülését.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 xml:space="preserve"> Bármilyen szép is egy terv, csak akkor lesz meg valósítható, ha ebben támogató legfőbb partnerünk, a település Önkormányzata, a lakosság és természetesen a Zéta Kulturális közhasznú önkéntesei.</w:t>
      </w: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  <w:r w:rsidRPr="000A081E">
        <w:rPr>
          <w:rFonts w:ascii="Arial" w:hAnsi="Arial" w:cs="Arial"/>
          <w:sz w:val="24"/>
          <w:szCs w:val="24"/>
        </w:rPr>
        <w:t>Adács, 202</w:t>
      </w:r>
      <w:r w:rsidR="002A7D37">
        <w:rPr>
          <w:rFonts w:ascii="Arial" w:hAnsi="Arial" w:cs="Arial"/>
          <w:sz w:val="24"/>
          <w:szCs w:val="24"/>
        </w:rPr>
        <w:t>1</w:t>
      </w:r>
      <w:r w:rsidRPr="000A081E">
        <w:rPr>
          <w:rFonts w:ascii="Arial" w:hAnsi="Arial" w:cs="Arial"/>
          <w:sz w:val="24"/>
          <w:szCs w:val="24"/>
        </w:rPr>
        <w:t xml:space="preserve">. </w:t>
      </w:r>
      <w:r w:rsidR="005A3CFF">
        <w:rPr>
          <w:rFonts w:ascii="Arial" w:hAnsi="Arial" w:cs="Arial"/>
          <w:sz w:val="24"/>
          <w:szCs w:val="24"/>
        </w:rPr>
        <w:t xml:space="preserve">február </w:t>
      </w:r>
      <w:bookmarkStart w:id="0" w:name="_GoBack"/>
      <w:bookmarkEnd w:id="0"/>
      <w:r w:rsidR="005A3CFF">
        <w:rPr>
          <w:rFonts w:ascii="Arial" w:hAnsi="Arial" w:cs="Arial"/>
          <w:sz w:val="24"/>
          <w:szCs w:val="24"/>
        </w:rPr>
        <w:t>24</w:t>
      </w:r>
      <w:r w:rsidRPr="000A081E">
        <w:rPr>
          <w:rFonts w:ascii="Arial" w:hAnsi="Arial" w:cs="Arial"/>
          <w:sz w:val="24"/>
          <w:szCs w:val="24"/>
        </w:rPr>
        <w:t>.</w:t>
      </w:r>
    </w:p>
    <w:p w:rsidR="000A081E" w:rsidRPr="000A081E" w:rsidRDefault="000A081E" w:rsidP="000A081E">
      <w:pPr>
        <w:spacing w:line="240" w:lineRule="auto"/>
        <w:rPr>
          <w:rFonts w:ascii="Arial" w:hAnsi="Arial" w:cs="Arial"/>
          <w:sz w:val="24"/>
          <w:szCs w:val="24"/>
        </w:rPr>
      </w:pPr>
    </w:p>
    <w:p w:rsidR="000A081E" w:rsidRPr="000A081E" w:rsidRDefault="000A081E" w:rsidP="000A081E">
      <w:pPr>
        <w:spacing w:after="160" w:line="259" w:lineRule="auto"/>
        <w:contextualSpacing/>
        <w:rPr>
          <w:rFonts w:ascii="Arial" w:hAnsi="Arial" w:cs="Arial"/>
          <w:sz w:val="28"/>
          <w:szCs w:val="28"/>
        </w:rPr>
      </w:pPr>
    </w:p>
    <w:p w:rsidR="000A081E" w:rsidRDefault="000A081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81E" w:rsidRDefault="000A081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81E" w:rsidRDefault="000A081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084" w:rsidRPr="00197175" w:rsidRDefault="009648A2" w:rsidP="009648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SZOLGÁLTATÁSI TERV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B2065C" w:rsidTr="005A075A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Tárgyév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</w:p>
        </w:tc>
      </w:tr>
      <w:tr w:rsidR="00B2065C" w:rsidTr="005A075A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 neve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Adács</w:t>
            </w:r>
          </w:p>
        </w:tc>
      </w:tr>
      <w:tr w:rsidR="00B2065C" w:rsidTr="005A075A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közművelődési alapszolgáltatás ellátásának módja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Adács község Önkormányzatával kötött közművelődési megállapodás alapján a Zéta Kulturális Egyesület látja el a közművelődési feladatokat.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Közművelődési intézmény neve</w:t>
            </w:r>
          </w:p>
        </w:tc>
        <w:tc>
          <w:tcPr>
            <w:tcW w:w="4748" w:type="dxa"/>
          </w:tcPr>
          <w:p w:rsidR="00B2065C" w:rsidRDefault="00CA5DB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BC">
              <w:rPr>
                <w:rFonts w:ascii="Arial" w:hAnsi="Arial" w:cs="Arial"/>
                <w:sz w:val="24"/>
                <w:szCs w:val="24"/>
              </w:rPr>
              <w:t>közösségi színtér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Közművelődési intézmény székhely címe</w:t>
            </w:r>
          </w:p>
        </w:tc>
        <w:tc>
          <w:tcPr>
            <w:tcW w:w="4748" w:type="dxa"/>
          </w:tcPr>
          <w:p w:rsidR="00B2065C" w:rsidRDefault="00B2065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 Adács, Rákóczi út 18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Ellátott alapszolgáltatások </w:t>
            </w:r>
          </w:p>
        </w:tc>
        <w:tc>
          <w:tcPr>
            <w:tcW w:w="4748" w:type="dxa"/>
          </w:tcPr>
          <w:p w:rsidR="00B2065C" w:rsidRPr="00197175" w:rsidRDefault="00B2065C" w:rsidP="00B2065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Művelődő közösségek létrejöttének elősegítése, működésük támogatása, fejlődésük segítése, a közművelődési tevékenységek és a művelődő közösségek számára helyszín biztosítása.</w:t>
            </w:r>
          </w:p>
          <w:p w:rsidR="00B2065C" w:rsidRPr="00197175" w:rsidRDefault="00B2065C" w:rsidP="00B2065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közösségi és társadalmi részvétel fejlesztése. Az egész életre kiterjedő tanulás feltételeinek biztosítása.</w:t>
            </w:r>
          </w:p>
          <w:p w:rsidR="00B2065C" w:rsidRPr="00197175" w:rsidRDefault="00B2065C" w:rsidP="00B2065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amatőr alkotó- és előadó-művészeti tevékenység feltételeinek biztosítása </w:t>
            </w:r>
          </w:p>
          <w:p w:rsidR="00B2065C" w:rsidRPr="00197175" w:rsidRDefault="00B2065C" w:rsidP="00B2065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tehetséggondozás és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fejlesztés feltételeinek biztosítása.  </w:t>
            </w:r>
          </w:p>
          <w:p w:rsidR="00B2065C" w:rsidRPr="000A081E" w:rsidRDefault="00B2065C" w:rsidP="000A081E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alapú gazdaság fejlesztés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Felelős vezető neve</w:t>
            </w:r>
          </w:p>
        </w:tc>
        <w:tc>
          <w:tcPr>
            <w:tcW w:w="4748" w:type="dxa"/>
          </w:tcPr>
          <w:p w:rsidR="00B2065C" w:rsidRDefault="00B2065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Szekeres János Imréné elnök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Szakmai vezető neve</w:t>
            </w:r>
          </w:p>
        </w:tc>
        <w:tc>
          <w:tcPr>
            <w:tcW w:w="4748" w:type="dxa"/>
          </w:tcPr>
          <w:p w:rsidR="00B2065C" w:rsidRDefault="00B2065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Szekeres János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Kitöltő neve és beosztása</w:t>
            </w:r>
          </w:p>
        </w:tc>
        <w:tc>
          <w:tcPr>
            <w:tcW w:w="4748" w:type="dxa"/>
          </w:tcPr>
          <w:p w:rsidR="00B2065C" w:rsidRDefault="00B2065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Szekeres János Imréné elnök Zéta Kulturális Egyesület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Kitöltő telefonszáma</w:t>
            </w:r>
          </w:p>
        </w:tc>
        <w:tc>
          <w:tcPr>
            <w:tcW w:w="4748" w:type="dxa"/>
          </w:tcPr>
          <w:p w:rsidR="00B2065C" w:rsidRDefault="00B2065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06 20 456 44 55</w:t>
            </w:r>
          </w:p>
        </w:tc>
      </w:tr>
      <w:tr w:rsidR="00B2065C" w:rsidTr="005B6B19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5C" w:rsidRPr="00197175" w:rsidRDefault="00B2065C" w:rsidP="00B20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7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Kitöltő e-mail címe</w:t>
            </w:r>
          </w:p>
        </w:tc>
        <w:tc>
          <w:tcPr>
            <w:tcW w:w="4748" w:type="dxa"/>
          </w:tcPr>
          <w:p w:rsidR="00B2065C" w:rsidRDefault="00B2065C" w:rsidP="00B2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szpida55@gmail.com</w:t>
            </w:r>
          </w:p>
        </w:tc>
      </w:tr>
    </w:tbl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084" w:rsidRPr="00197175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az egyesület nem tud főállású munkatársat foglalkoztatni, hogy megfeleljen a törvényi előírásoknak, közösségi színtérként működik.</w:t>
      </w:r>
    </w:p>
    <w:p w:rsidR="00291084" w:rsidRDefault="00575CE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A</w:t>
      </w:r>
      <w:r w:rsidR="00CA5DBC" w:rsidRPr="00CA5DBC">
        <w:rPr>
          <w:rFonts w:ascii="Arial" w:hAnsi="Arial" w:cs="Arial"/>
          <w:sz w:val="24"/>
          <w:szCs w:val="24"/>
        </w:rPr>
        <w:t xml:space="preserve"> </w:t>
      </w:r>
      <w:r w:rsidR="00CA5DBC" w:rsidRPr="00CA5DBC">
        <w:rPr>
          <w:rFonts w:ascii="Times New Roman" w:hAnsi="Times New Roman" w:cs="Times New Roman"/>
          <w:sz w:val="24"/>
          <w:szCs w:val="24"/>
        </w:rPr>
        <w:t>közösségi színtér</w:t>
      </w:r>
      <w:r w:rsidRPr="00197175">
        <w:rPr>
          <w:rFonts w:ascii="Times New Roman" w:hAnsi="Times New Roman" w:cs="Times New Roman"/>
          <w:sz w:val="24"/>
          <w:szCs w:val="24"/>
        </w:rPr>
        <w:t xml:space="preserve"> </w:t>
      </w:r>
      <w:r w:rsidR="00343A89" w:rsidRPr="00197175">
        <w:rPr>
          <w:rFonts w:ascii="Times New Roman" w:hAnsi="Times New Roman" w:cs="Times New Roman"/>
          <w:sz w:val="24"/>
          <w:szCs w:val="24"/>
        </w:rPr>
        <w:t>művelődési ház</w:t>
      </w:r>
      <w:r w:rsidR="00CA5DBC">
        <w:rPr>
          <w:rFonts w:ascii="Times New Roman" w:hAnsi="Times New Roman" w:cs="Times New Roman"/>
          <w:sz w:val="24"/>
          <w:szCs w:val="24"/>
        </w:rPr>
        <w:t xml:space="preserve"> </w:t>
      </w:r>
      <w:r w:rsidR="00291084" w:rsidRPr="00197175">
        <w:rPr>
          <w:rFonts w:ascii="Times New Roman" w:hAnsi="Times New Roman" w:cs="Times New Roman"/>
          <w:sz w:val="24"/>
          <w:szCs w:val="24"/>
        </w:rPr>
        <w:t>szolgáltatási terve a közművelődési alapszolgáltatások, valamint a közművelődési intézmények és közösségi színterek követelményeiről szóló 2018. július 17-én hatályba lépett 20/2018. (VII.9.) EMMI re</w:t>
      </w:r>
      <w:r w:rsidR="00CA5DBC">
        <w:rPr>
          <w:rFonts w:ascii="Times New Roman" w:hAnsi="Times New Roman" w:cs="Times New Roman"/>
          <w:sz w:val="24"/>
          <w:szCs w:val="24"/>
        </w:rPr>
        <w:t>ndelet 3. § (2) alapján készült.</w:t>
      </w: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DBC" w:rsidRDefault="00CA5DBC" w:rsidP="002910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DBC">
        <w:rPr>
          <w:rFonts w:ascii="Times New Roman" w:hAnsi="Times New Roman" w:cs="Times New Roman"/>
          <w:sz w:val="24"/>
          <w:szCs w:val="24"/>
          <w:u w:val="single"/>
        </w:rPr>
        <w:t xml:space="preserve">A törvény közösségi színtérre vonatkozó </w:t>
      </w:r>
      <w:r w:rsidR="00417AFC">
        <w:rPr>
          <w:rFonts w:ascii="Times New Roman" w:hAnsi="Times New Roman" w:cs="Times New Roman"/>
          <w:sz w:val="24"/>
          <w:szCs w:val="24"/>
          <w:u w:val="single"/>
        </w:rPr>
        <w:t xml:space="preserve">számunkra legfontosabb </w:t>
      </w:r>
      <w:r w:rsidRPr="00CA5DBC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CA5DBC">
        <w:rPr>
          <w:rFonts w:ascii="Times New Roman" w:hAnsi="Times New Roman" w:cs="Times New Roman"/>
          <w:sz w:val="24"/>
          <w:szCs w:val="24"/>
          <w:u w:val="single"/>
        </w:rPr>
        <w:t>vetelmé</w:t>
      </w: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A5DBC">
        <w:rPr>
          <w:rFonts w:ascii="Times New Roman" w:hAnsi="Times New Roman" w:cs="Times New Roman"/>
          <w:sz w:val="24"/>
          <w:szCs w:val="24"/>
          <w:u w:val="single"/>
        </w:rPr>
        <w:t>yei: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II. FEJEZET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A KÖZMŰVELŐDÉSI ALAPSZOLGÁLTATÁSOK</w:t>
      </w:r>
    </w:p>
    <w:p w:rsidR="00CA5DBC" w:rsidRDefault="00417AFC" w:rsidP="00417AFC">
      <w:pPr>
        <w:spacing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>3. Általános szabályok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>4. § A közművelődési alapszolgáltatások megszervezésének helyszínén vagy a közművelődési intézményben és közösségi színtérben biztosítani kell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17AFC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17AFC">
        <w:rPr>
          <w:rFonts w:ascii="Arial" w:hAnsi="Arial" w:cs="Arial"/>
          <w:i/>
          <w:iCs/>
          <w:sz w:val="20"/>
          <w:szCs w:val="20"/>
        </w:rPr>
        <w:t>)</w:t>
      </w:r>
      <w:r w:rsidRPr="00417AFC">
        <w:rPr>
          <w:rFonts w:ascii="Arial" w:hAnsi="Arial" w:cs="Arial"/>
          <w:sz w:val="20"/>
          <w:szCs w:val="20"/>
        </w:rPr>
        <w:t xml:space="preserve"> legalább egy, legalább 25 fő befogadására, közösségi események, rendezvények, tanácskozások, képzések megtartására egyaránt alkalmas többfunkciós helyiséget,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b)</w:t>
      </w:r>
      <w:r w:rsidRPr="00417AFC">
        <w:rPr>
          <w:rFonts w:ascii="Arial" w:hAnsi="Arial" w:cs="Arial"/>
          <w:sz w:val="20"/>
          <w:szCs w:val="20"/>
        </w:rPr>
        <w:t xml:space="preserve"> az </w:t>
      </w:r>
      <w:r w:rsidRPr="00417AFC">
        <w:rPr>
          <w:rFonts w:ascii="Arial" w:hAnsi="Arial" w:cs="Arial"/>
          <w:i/>
          <w:iCs/>
          <w:sz w:val="20"/>
          <w:szCs w:val="20"/>
        </w:rPr>
        <w:t>a)</w:t>
      </w:r>
      <w:r w:rsidRPr="00417AFC">
        <w:rPr>
          <w:rFonts w:ascii="Arial" w:hAnsi="Arial" w:cs="Arial"/>
          <w:sz w:val="20"/>
          <w:szCs w:val="20"/>
        </w:rPr>
        <w:t xml:space="preserve"> pontban meghatározott helyiség méretének és funkciójának megfelelő számú asztalt és széket,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c)</w:t>
      </w:r>
      <w:r w:rsidRPr="00417AFC">
        <w:rPr>
          <w:rFonts w:ascii="Arial" w:hAnsi="Arial" w:cs="Arial"/>
          <w:sz w:val="20"/>
          <w:szCs w:val="20"/>
        </w:rPr>
        <w:t xml:space="preserve"> polcrendszert, amely lehetővé teszi dokumentumok (könyvek, folyóiratok, szórólapok stb.) elhelyezését,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d)</w:t>
      </w:r>
      <w:r w:rsidRPr="00417AFC">
        <w:rPr>
          <w:rFonts w:ascii="Arial" w:hAnsi="Arial" w:cs="Arial"/>
          <w:sz w:val="20"/>
          <w:szCs w:val="20"/>
        </w:rPr>
        <w:t xml:space="preserve"> legalább 1 db bemutatók, előadások megtartására alkalmas prezentációs eszközt,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17AFC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417AFC">
        <w:rPr>
          <w:rFonts w:ascii="Arial" w:hAnsi="Arial" w:cs="Arial"/>
          <w:i/>
          <w:iCs/>
          <w:sz w:val="20"/>
          <w:szCs w:val="20"/>
        </w:rPr>
        <w:t>)</w:t>
      </w:r>
      <w:r w:rsidRPr="00417AFC">
        <w:rPr>
          <w:rFonts w:ascii="Arial" w:hAnsi="Arial" w:cs="Arial"/>
          <w:sz w:val="20"/>
          <w:szCs w:val="20"/>
        </w:rPr>
        <w:t xml:space="preserve"> legalább 1 db audiovizuális anyagok lejátszására alkalmas eszközt,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17AFC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417AFC">
        <w:rPr>
          <w:rFonts w:ascii="Arial" w:hAnsi="Arial" w:cs="Arial"/>
          <w:i/>
          <w:iCs/>
          <w:sz w:val="20"/>
          <w:szCs w:val="20"/>
        </w:rPr>
        <w:t>)</w:t>
      </w:r>
      <w:r w:rsidRPr="00417AFC">
        <w:rPr>
          <w:rFonts w:ascii="Arial" w:hAnsi="Arial" w:cs="Arial"/>
          <w:sz w:val="20"/>
          <w:szCs w:val="20"/>
        </w:rPr>
        <w:t xml:space="preserve"> legalább 1 db számítógépet, illetve korlátozás- és térítésmentesen igénybe vehető internet kapcsolatot.</w:t>
      </w:r>
    </w:p>
    <w:p w:rsid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b)</w:t>
      </w:r>
      <w:r w:rsidRPr="00417AFC">
        <w:rPr>
          <w:rFonts w:ascii="Arial" w:hAnsi="Arial" w:cs="Arial"/>
          <w:sz w:val="20"/>
          <w:szCs w:val="20"/>
        </w:rPr>
        <w:t xml:space="preserve"> legalább egy, legalább 2 fő befogadására, tanácsadásra is alkalmas helyiséget,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>(3) Az (1) bekezdés szerinti közművelődési alapszolgáltatás megszervezésének helyszínén a 4. §</w:t>
      </w:r>
      <w:proofErr w:type="spellStart"/>
      <w:r w:rsidRPr="00417AFC">
        <w:rPr>
          <w:rFonts w:ascii="Arial" w:hAnsi="Arial" w:cs="Arial"/>
          <w:sz w:val="20"/>
          <w:szCs w:val="20"/>
        </w:rPr>
        <w:t>-ban</w:t>
      </w:r>
      <w:proofErr w:type="spellEnd"/>
      <w:r w:rsidRPr="00417AFC">
        <w:rPr>
          <w:rFonts w:ascii="Arial" w:hAnsi="Arial" w:cs="Arial"/>
          <w:sz w:val="20"/>
          <w:szCs w:val="20"/>
        </w:rPr>
        <w:t xml:space="preserve"> foglaltakon túl biztosítani kell: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17AFC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17AFC">
        <w:rPr>
          <w:rFonts w:ascii="Arial" w:hAnsi="Arial" w:cs="Arial"/>
          <w:i/>
          <w:iCs/>
          <w:sz w:val="20"/>
          <w:szCs w:val="20"/>
        </w:rPr>
        <w:t>)</w:t>
      </w:r>
      <w:r w:rsidRPr="00417AFC">
        <w:rPr>
          <w:rFonts w:ascii="Arial" w:hAnsi="Arial" w:cs="Arial"/>
          <w:sz w:val="20"/>
          <w:szCs w:val="20"/>
        </w:rPr>
        <w:t xml:space="preserve"> legalább egy, legalább 60 fő befogadására, a művelődő közösségek bemutatkozására, ünnepségek megtartására is alkalmas többfunkciós helyiséget,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b)</w:t>
      </w:r>
      <w:r w:rsidRPr="00417AFC">
        <w:rPr>
          <w:rFonts w:ascii="Arial" w:hAnsi="Arial" w:cs="Arial"/>
          <w:sz w:val="20"/>
          <w:szCs w:val="20"/>
        </w:rPr>
        <w:t xml:space="preserve"> legalább egy, legalább 2 fő befogadására, tanácsadásra is alkalmas helyiséget,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c)</w:t>
      </w:r>
      <w:r w:rsidRPr="00417AFC">
        <w:rPr>
          <w:rFonts w:ascii="Arial" w:hAnsi="Arial" w:cs="Arial"/>
          <w:sz w:val="20"/>
          <w:szCs w:val="20"/>
        </w:rPr>
        <w:t xml:space="preserve"> az </w:t>
      </w:r>
      <w:r w:rsidRPr="00417AFC">
        <w:rPr>
          <w:rFonts w:ascii="Arial" w:hAnsi="Arial" w:cs="Arial"/>
          <w:i/>
          <w:iCs/>
          <w:sz w:val="20"/>
          <w:szCs w:val="20"/>
        </w:rPr>
        <w:t>a)</w:t>
      </w:r>
      <w:r w:rsidRPr="00417AFC">
        <w:rPr>
          <w:rFonts w:ascii="Arial" w:hAnsi="Arial" w:cs="Arial"/>
          <w:sz w:val="20"/>
          <w:szCs w:val="20"/>
        </w:rPr>
        <w:t xml:space="preserve"> és </w:t>
      </w:r>
      <w:r w:rsidRPr="00417AFC">
        <w:rPr>
          <w:rFonts w:ascii="Arial" w:hAnsi="Arial" w:cs="Arial"/>
          <w:i/>
          <w:iCs/>
          <w:sz w:val="20"/>
          <w:szCs w:val="20"/>
        </w:rPr>
        <w:t>b)</w:t>
      </w:r>
      <w:r w:rsidRPr="00417AFC">
        <w:rPr>
          <w:rFonts w:ascii="Arial" w:hAnsi="Arial" w:cs="Arial"/>
          <w:sz w:val="20"/>
          <w:szCs w:val="20"/>
        </w:rPr>
        <w:t xml:space="preserve"> pont szerinti helyiség méretének és funkciójának megfelelő számú asztalt és széket,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d)</w:t>
      </w:r>
      <w:r w:rsidRPr="00417AFC">
        <w:rPr>
          <w:rFonts w:ascii="Arial" w:hAnsi="Arial" w:cs="Arial"/>
          <w:sz w:val="20"/>
          <w:szCs w:val="20"/>
        </w:rPr>
        <w:t xml:space="preserve"> fény- és hangtechnikai eszközöket.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i/>
          <w:iCs/>
          <w:sz w:val="20"/>
          <w:szCs w:val="20"/>
        </w:rPr>
        <w:t>A KÖZÖSSÉGI MŰVELŐDÉS INTÉZMÉNYEINEK SZEMÉLYI, TÁRGYI, MŰKÖDÉSI FELTÉTELEI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>11. Közösségi színtér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>12. § (1) A közösségi színtérben a feladatellátó a közművelődési alapszolgáltatások zavartalan biztosítása érdekében legalább egy, legalább középfokú közművelődési szakképzettséggel (szakképesítéssel) rendelkező szakembert foglalkoztat.</w:t>
      </w:r>
    </w:p>
    <w:p w:rsidR="00417AFC" w:rsidRPr="00417AFC" w:rsidRDefault="00417AFC" w:rsidP="00417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>(2) A közösségi színtér nyitvatartási idejét a közösségi színtérnek helyet adó épületben ki kell függeszteni. A közösségi színtér – illeszkedve a közösségi kezdeményezésekhez – legalább a hét három napján, legalább napi 4 órában nyitva tart, melyből legalább egy napnak szabadnapra vagy munkaszüneti napra kell esnie, továbbá legalább a hét egy napján magába kell foglalnia a 16.00–19.00 óra közötti időszakot.</w:t>
      </w:r>
    </w:p>
    <w:p w:rsidR="00417AFC" w:rsidRPr="005F24EE" w:rsidRDefault="00417AFC" w:rsidP="005F2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AFC">
        <w:rPr>
          <w:rFonts w:ascii="Arial" w:hAnsi="Arial" w:cs="Arial"/>
          <w:sz w:val="20"/>
          <w:szCs w:val="20"/>
        </w:rPr>
        <w:t xml:space="preserve">(3) A kifüggesztett </w:t>
      </w:r>
      <w:proofErr w:type="spellStart"/>
      <w:r w:rsidRPr="00417AFC">
        <w:rPr>
          <w:rFonts w:ascii="Arial" w:hAnsi="Arial" w:cs="Arial"/>
          <w:sz w:val="20"/>
          <w:szCs w:val="20"/>
        </w:rPr>
        <w:t>nyitvatartástól</w:t>
      </w:r>
      <w:proofErr w:type="spellEnd"/>
      <w:r w:rsidRPr="00417AFC">
        <w:rPr>
          <w:rFonts w:ascii="Arial" w:hAnsi="Arial" w:cs="Arial"/>
          <w:sz w:val="20"/>
          <w:szCs w:val="20"/>
        </w:rPr>
        <w:t xml:space="preserve"> eltérni évente legfeljebb három hónap időtartamban lehet úgy, hogy a feladatellátó az eltérést legalább egy hónappal megelőzően a közösségi színtérnek helyet adó épületben közzéteszi.</w:t>
      </w:r>
    </w:p>
    <w:p w:rsidR="00291084" w:rsidRPr="00197175" w:rsidRDefault="000A081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elepülésünkön kerekasztal működik, </w:t>
      </w:r>
      <w:r>
        <w:rPr>
          <w:rFonts w:ascii="Times New Roman" w:hAnsi="Times New Roman" w:cs="Times New Roman"/>
          <w:sz w:val="24"/>
          <w:szCs w:val="24"/>
        </w:rPr>
        <w:t xml:space="preserve">így velük alkalmanként, 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a lakossággal és annak önszerveződő közösségeivel </w:t>
      </w:r>
      <w:r>
        <w:rPr>
          <w:rFonts w:ascii="Times New Roman" w:hAnsi="Times New Roman" w:cs="Times New Roman"/>
          <w:sz w:val="24"/>
          <w:szCs w:val="24"/>
        </w:rPr>
        <w:t xml:space="preserve">pedig </w:t>
      </w:r>
      <w:r w:rsidR="00291084" w:rsidRPr="00197175">
        <w:rPr>
          <w:rFonts w:ascii="Times New Roman" w:hAnsi="Times New Roman" w:cs="Times New Roman"/>
          <w:sz w:val="24"/>
          <w:szCs w:val="24"/>
        </w:rPr>
        <w:t>rendszeres párbeszéd módszerét alkalmazzuk azért, hogy az éves szolgáltatási terv a helyi lakosság és annak önszerveződő közösségei érdeklődésén és igényein alapuljon. Fontos partnerünknek tekintjük a lakosságot és önszerveződő közösségeit</w:t>
      </w:r>
      <w:r w:rsidR="001452B5" w:rsidRPr="00197175">
        <w:rPr>
          <w:rFonts w:ascii="Times New Roman" w:hAnsi="Times New Roman" w:cs="Times New Roman"/>
          <w:sz w:val="24"/>
          <w:szCs w:val="24"/>
        </w:rPr>
        <w:t>.</w:t>
      </w:r>
    </w:p>
    <w:p w:rsidR="009648A2" w:rsidRPr="005F24EE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A programok sikerességét megfigyelve, értékelve szervezzük további tevékenységünket</w:t>
      </w:r>
      <w:r w:rsidR="001452B5" w:rsidRPr="00197175">
        <w:rPr>
          <w:rFonts w:ascii="Times New Roman" w:hAnsi="Times New Roman" w:cs="Times New Roman"/>
          <w:sz w:val="24"/>
          <w:szCs w:val="24"/>
        </w:rPr>
        <w:t>.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175">
        <w:rPr>
          <w:rFonts w:ascii="Times New Roman" w:hAnsi="Times New Roman" w:cs="Times New Roman"/>
          <w:b/>
          <w:sz w:val="24"/>
          <w:szCs w:val="24"/>
          <w:u w:val="single"/>
        </w:rPr>
        <w:t>Közművelődési alapszolgáltatások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1.1. művelődő közösségek létrejöttének elősegítése, működésük támogatása, fejlődésük segítése, a közművelődési tevékenységek és művelődő közösségek számára helyszín biztosítása.</w:t>
      </w:r>
    </w:p>
    <w:p w:rsidR="00291084" w:rsidRPr="00197175" w:rsidRDefault="001452B5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175">
        <w:rPr>
          <w:rFonts w:ascii="Times New Roman" w:hAnsi="Times New Roman" w:cs="Times New Roman"/>
          <w:b/>
          <w:i/>
          <w:sz w:val="24"/>
          <w:szCs w:val="24"/>
        </w:rPr>
        <w:t>Adácsiak Baráti Köre</w:t>
      </w:r>
    </w:p>
    <w:p w:rsidR="00291084" w:rsidRPr="00197175" w:rsidRDefault="001452B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helyszín biztosítása, adminisztrációs, irodatechnikai támogatás</w:t>
      </w:r>
      <w:r w:rsidRPr="00197175">
        <w:rPr>
          <w:rFonts w:ascii="Times New Roman" w:hAnsi="Times New Roman" w:cs="Times New Roman"/>
          <w:sz w:val="24"/>
          <w:szCs w:val="24"/>
        </w:rPr>
        <w:t>, szakmai segítségnyújtás.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1452B5" w:rsidRPr="00197175">
        <w:rPr>
          <w:rFonts w:ascii="Times New Roman" w:hAnsi="Times New Roman" w:cs="Times New Roman"/>
          <w:sz w:val="24"/>
          <w:szCs w:val="24"/>
        </w:rPr>
        <w:t>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30fő/alkalom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évi </w:t>
      </w:r>
      <w:r w:rsidR="002A7D37">
        <w:rPr>
          <w:rFonts w:ascii="Times New Roman" w:hAnsi="Times New Roman" w:cs="Times New Roman"/>
          <w:sz w:val="24"/>
          <w:szCs w:val="24"/>
        </w:rPr>
        <w:t>6</w:t>
      </w:r>
      <w:r w:rsidRPr="00197175">
        <w:rPr>
          <w:rFonts w:ascii="Times New Roman" w:hAnsi="Times New Roman" w:cs="Times New Roman"/>
          <w:sz w:val="24"/>
          <w:szCs w:val="24"/>
        </w:rPr>
        <w:t xml:space="preserve"> foglalkozás</w:t>
      </w:r>
    </w:p>
    <w:p w:rsidR="00291084" w:rsidRPr="00197175" w:rsidRDefault="001452B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197175">
        <w:rPr>
          <w:rFonts w:ascii="Times New Roman" w:hAnsi="Times New Roman" w:cs="Times New Roman"/>
          <w:sz w:val="24"/>
          <w:szCs w:val="24"/>
        </w:rPr>
        <w:t>Lamos</w:t>
      </w:r>
      <w:proofErr w:type="spellEnd"/>
      <w:r w:rsidRPr="00197175">
        <w:rPr>
          <w:rFonts w:ascii="Times New Roman" w:hAnsi="Times New Roman" w:cs="Times New Roman"/>
          <w:sz w:val="24"/>
          <w:szCs w:val="24"/>
        </w:rPr>
        <w:t xml:space="preserve"> Józsefné </w:t>
      </w:r>
      <w:r w:rsidR="00291084" w:rsidRPr="00197175">
        <w:rPr>
          <w:rFonts w:ascii="Times New Roman" w:hAnsi="Times New Roman" w:cs="Times New Roman"/>
          <w:sz w:val="24"/>
          <w:szCs w:val="24"/>
        </w:rPr>
        <w:t>vezető</w:t>
      </w:r>
    </w:p>
    <w:p w:rsidR="00291084" w:rsidRPr="00197175" w:rsidRDefault="001452B5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291084" w:rsidRPr="00197175">
        <w:rPr>
          <w:rFonts w:ascii="Times New Roman" w:hAnsi="Times New Roman" w:cs="Times New Roman"/>
          <w:b/>
          <w:sz w:val="24"/>
          <w:szCs w:val="24"/>
        </w:rPr>
        <w:t>ktatási intézmények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175">
        <w:rPr>
          <w:rFonts w:ascii="Times New Roman" w:hAnsi="Times New Roman" w:cs="Times New Roman"/>
          <w:b/>
          <w:i/>
          <w:sz w:val="24"/>
          <w:szCs w:val="24"/>
        </w:rPr>
        <w:t>Iskola</w:t>
      </w:r>
    </w:p>
    <w:p w:rsidR="00291084" w:rsidRPr="00197175" w:rsidRDefault="001452B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helyszín, technikai eszközök, próba lehetőségek biztosítása</w:t>
      </w:r>
      <w:r w:rsidRPr="00197175">
        <w:rPr>
          <w:rFonts w:ascii="Times New Roman" w:hAnsi="Times New Roman" w:cs="Times New Roman"/>
          <w:sz w:val="24"/>
          <w:szCs w:val="24"/>
        </w:rPr>
        <w:t xml:space="preserve">, közös programok szervezése nemzeti ünnepek alkalmával, szakmai segítségnyújtás,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iskolás gyermekek és hozzátartozóik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420 fő</w:t>
      </w:r>
    </w:p>
    <w:p w:rsidR="00197175" w:rsidRDefault="00291084" w:rsidP="0029108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</w:t>
      </w:r>
    </w:p>
    <w:p w:rsidR="00197175" w:rsidRDefault="00197175" w:rsidP="0029108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91084" w:rsidRPr="00197175" w:rsidRDefault="00291084" w:rsidP="00197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június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 </w:t>
      </w:r>
      <w:r w:rsidR="001452B5" w:rsidRPr="00197175">
        <w:rPr>
          <w:rFonts w:ascii="Times New Roman" w:hAnsi="Times New Roman" w:cs="Times New Roman"/>
          <w:sz w:val="24"/>
          <w:szCs w:val="24"/>
        </w:rPr>
        <w:t>.</w:t>
      </w:r>
      <w:r w:rsidRPr="00197175">
        <w:rPr>
          <w:rFonts w:ascii="Times New Roman" w:hAnsi="Times New Roman" w:cs="Times New Roman"/>
          <w:sz w:val="24"/>
          <w:szCs w:val="24"/>
        </w:rPr>
        <w:t xml:space="preserve">          ballagás</w:t>
      </w:r>
    </w:p>
    <w:p w:rsidR="001452B5" w:rsidRPr="00197175" w:rsidRDefault="001452B5" w:rsidP="00197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október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2</w:t>
      </w:r>
      <w:r w:rsidR="005A3CFF">
        <w:rPr>
          <w:rFonts w:ascii="Times New Roman" w:hAnsi="Times New Roman" w:cs="Times New Roman"/>
          <w:sz w:val="24"/>
          <w:szCs w:val="24"/>
        </w:rPr>
        <w:t>3</w:t>
      </w:r>
      <w:r w:rsidRPr="00197175">
        <w:rPr>
          <w:rFonts w:ascii="Times New Roman" w:hAnsi="Times New Roman" w:cs="Times New Roman"/>
          <w:sz w:val="24"/>
          <w:szCs w:val="24"/>
        </w:rPr>
        <w:t xml:space="preserve">. 1956-os forradalom és szabadságharc </w:t>
      </w:r>
      <w:r w:rsidR="008A7954" w:rsidRPr="00197175">
        <w:rPr>
          <w:rFonts w:ascii="Times New Roman" w:hAnsi="Times New Roman" w:cs="Times New Roman"/>
          <w:sz w:val="24"/>
          <w:szCs w:val="24"/>
        </w:rPr>
        <w:t>ünnepe</w:t>
      </w:r>
    </w:p>
    <w:p w:rsidR="00197175" w:rsidRPr="00197175" w:rsidRDefault="00291084" w:rsidP="00B20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az iskola igazgatója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175">
        <w:rPr>
          <w:rFonts w:ascii="Times New Roman" w:hAnsi="Times New Roman" w:cs="Times New Roman"/>
          <w:b/>
          <w:i/>
          <w:sz w:val="24"/>
          <w:szCs w:val="24"/>
        </w:rPr>
        <w:t>Óvoda</w:t>
      </w:r>
    </w:p>
    <w:p w:rsidR="00291084" w:rsidRPr="00197175" w:rsidRDefault="008A795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helyszín, technikai eszközök, próba lehetőségek biztosítása</w:t>
      </w:r>
      <w:r w:rsidRPr="00197175">
        <w:rPr>
          <w:rFonts w:ascii="Times New Roman" w:hAnsi="Times New Roman" w:cs="Times New Roman"/>
          <w:sz w:val="24"/>
          <w:szCs w:val="24"/>
        </w:rPr>
        <w:t xml:space="preserve">, szakmai segítségnyújtás programok alkalmával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óvodás gyermekek és hozzátartozóik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</w:t>
      </w:r>
      <w:r w:rsidR="00DB29D3" w:rsidRPr="00197175">
        <w:rPr>
          <w:rFonts w:ascii="Times New Roman" w:hAnsi="Times New Roman" w:cs="Times New Roman"/>
          <w:sz w:val="24"/>
          <w:szCs w:val="24"/>
        </w:rPr>
        <w:t>:</w:t>
      </w:r>
      <w:r w:rsidRPr="00197175">
        <w:rPr>
          <w:rFonts w:ascii="Times New Roman" w:hAnsi="Times New Roman" w:cs="Times New Roman"/>
          <w:sz w:val="24"/>
          <w:szCs w:val="24"/>
        </w:rPr>
        <w:t xml:space="preserve">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130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az óvoda vezetője</w:t>
      </w:r>
    </w:p>
    <w:p w:rsidR="00291084" w:rsidRPr="00197175" w:rsidRDefault="00DB29D3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175">
        <w:rPr>
          <w:rFonts w:ascii="Times New Roman" w:hAnsi="Times New Roman" w:cs="Times New Roman"/>
          <w:b/>
          <w:i/>
          <w:sz w:val="24"/>
          <w:szCs w:val="24"/>
        </w:rPr>
        <w:t>Ö</w:t>
      </w:r>
      <w:r w:rsidR="00291084" w:rsidRPr="00197175">
        <w:rPr>
          <w:rFonts w:ascii="Times New Roman" w:hAnsi="Times New Roman" w:cs="Times New Roman"/>
          <w:b/>
          <w:i/>
          <w:sz w:val="24"/>
          <w:szCs w:val="24"/>
        </w:rPr>
        <w:t>nkormányzat</w:t>
      </w:r>
    </w:p>
    <w:p w:rsidR="00291084" w:rsidRPr="00197175" w:rsidRDefault="00DB29D3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helyszín, technikai eszközök biztosítása</w:t>
      </w:r>
      <w:r w:rsidRPr="00197175">
        <w:rPr>
          <w:rFonts w:ascii="Times New Roman" w:hAnsi="Times New Roman" w:cs="Times New Roman"/>
          <w:sz w:val="24"/>
          <w:szCs w:val="24"/>
        </w:rPr>
        <w:t>, szakmain segítségnyújtás programok alkalmával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a község lakossága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200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</w:p>
    <w:p w:rsidR="00DB29D3" w:rsidRPr="00197175" w:rsidRDefault="00DB29D3" w:rsidP="00197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1</w:t>
      </w:r>
      <w:r w:rsidR="005A3CFF">
        <w:rPr>
          <w:rFonts w:ascii="Times New Roman" w:hAnsi="Times New Roman" w:cs="Times New Roman"/>
          <w:sz w:val="24"/>
          <w:szCs w:val="24"/>
        </w:rPr>
        <w:t>5</w:t>
      </w:r>
      <w:r w:rsidRPr="00197175">
        <w:rPr>
          <w:rFonts w:ascii="Times New Roman" w:hAnsi="Times New Roman" w:cs="Times New Roman"/>
          <w:sz w:val="24"/>
          <w:szCs w:val="24"/>
        </w:rPr>
        <w:t>.</w:t>
      </w:r>
      <w:r w:rsidR="005A3CFF">
        <w:rPr>
          <w:rFonts w:ascii="Times New Roman" w:hAnsi="Times New Roman" w:cs="Times New Roman"/>
          <w:sz w:val="24"/>
          <w:szCs w:val="24"/>
        </w:rPr>
        <w:t xml:space="preserve"> alkalmából</w:t>
      </w:r>
      <w:r w:rsidRPr="00197175">
        <w:rPr>
          <w:rFonts w:ascii="Times New Roman" w:hAnsi="Times New Roman" w:cs="Times New Roman"/>
          <w:sz w:val="24"/>
          <w:szCs w:val="24"/>
        </w:rPr>
        <w:t xml:space="preserve"> emlékezés  az 1848-49 –es forradalom és szabadságharc hőseire</w:t>
      </w:r>
    </w:p>
    <w:p w:rsidR="00DB29D3" w:rsidRPr="00197175" w:rsidRDefault="00DB29D3" w:rsidP="00197175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október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2</w:t>
      </w:r>
      <w:r w:rsidR="005A3CFF">
        <w:rPr>
          <w:rFonts w:ascii="Times New Roman" w:hAnsi="Times New Roman" w:cs="Times New Roman"/>
          <w:sz w:val="24"/>
          <w:szCs w:val="24"/>
        </w:rPr>
        <w:t>3</w:t>
      </w:r>
      <w:r w:rsidRPr="00197175">
        <w:rPr>
          <w:rFonts w:ascii="Times New Roman" w:hAnsi="Times New Roman" w:cs="Times New Roman"/>
          <w:sz w:val="24"/>
          <w:szCs w:val="24"/>
        </w:rPr>
        <w:t>.</w:t>
      </w:r>
      <w:r w:rsidR="005A3CFF" w:rsidRPr="005A3CFF">
        <w:t xml:space="preserve"> </w:t>
      </w:r>
      <w:r w:rsidR="005A3CFF" w:rsidRPr="005A3CFF">
        <w:rPr>
          <w:rFonts w:ascii="Times New Roman" w:hAnsi="Times New Roman" w:cs="Times New Roman"/>
          <w:sz w:val="24"/>
          <w:szCs w:val="24"/>
        </w:rPr>
        <w:t>alkalmából</w:t>
      </w:r>
      <w:r w:rsidRPr="00197175">
        <w:rPr>
          <w:rFonts w:ascii="Times New Roman" w:hAnsi="Times New Roman" w:cs="Times New Roman"/>
          <w:sz w:val="24"/>
          <w:szCs w:val="24"/>
        </w:rPr>
        <w:t xml:space="preserve"> </w:t>
      </w:r>
      <w:r w:rsidR="005A3CFF" w:rsidRPr="005A3CFF">
        <w:rPr>
          <w:rFonts w:ascii="Times New Roman" w:hAnsi="Times New Roman" w:cs="Times New Roman"/>
          <w:sz w:val="24"/>
          <w:szCs w:val="24"/>
        </w:rPr>
        <w:t xml:space="preserve">emlékezés </w:t>
      </w:r>
      <w:r w:rsidR="005A3CFF">
        <w:rPr>
          <w:rFonts w:ascii="Times New Roman" w:hAnsi="Times New Roman" w:cs="Times New Roman"/>
          <w:sz w:val="24"/>
          <w:szCs w:val="24"/>
        </w:rPr>
        <w:t>az</w:t>
      </w:r>
      <w:r w:rsidRPr="00197175">
        <w:rPr>
          <w:rFonts w:ascii="Times New Roman" w:hAnsi="Times New Roman" w:cs="Times New Roman"/>
          <w:sz w:val="24"/>
          <w:szCs w:val="24"/>
        </w:rPr>
        <w:t>1956-os forradalom és szabadságharc</w:t>
      </w:r>
      <w:r w:rsidR="005A3CFF">
        <w:rPr>
          <w:rFonts w:ascii="Times New Roman" w:hAnsi="Times New Roman" w:cs="Times New Roman"/>
          <w:sz w:val="24"/>
          <w:szCs w:val="24"/>
        </w:rPr>
        <w:t>ra</w:t>
      </w:r>
    </w:p>
    <w:p w:rsidR="00291084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D37" w:rsidRDefault="002A7D37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D37" w:rsidRDefault="002A7D37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CFF" w:rsidRDefault="005A3CFF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CFF" w:rsidRDefault="005A3CFF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D37" w:rsidRDefault="002A7D37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084" w:rsidRPr="00B5286E" w:rsidRDefault="00DB29D3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86E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291084" w:rsidRPr="00B5286E">
        <w:rPr>
          <w:rFonts w:ascii="Times New Roman" w:hAnsi="Times New Roman" w:cs="Times New Roman"/>
          <w:b/>
          <w:sz w:val="24"/>
          <w:szCs w:val="24"/>
        </w:rPr>
        <w:t>ivil szervezetek rendezvényeinek befogadása</w:t>
      </w:r>
    </w:p>
    <w:p w:rsidR="00291084" w:rsidRPr="00B5286E" w:rsidRDefault="00DB29D3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Adácsi Polgárőr Egyesület</w:t>
      </w:r>
    </w:p>
    <w:p w:rsidR="00291084" w:rsidRPr="00197175" w:rsidRDefault="00DB29D3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helyszín, technikai eszközök biztosítása</w:t>
      </w:r>
      <w:r w:rsidRPr="00197175">
        <w:rPr>
          <w:rFonts w:ascii="Times New Roman" w:hAnsi="Times New Roman" w:cs="Times New Roman"/>
          <w:sz w:val="24"/>
          <w:szCs w:val="24"/>
        </w:rPr>
        <w:t xml:space="preserve">, szakmai segítségnyújtás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polgárőrök és családtagjaik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Részvétel: térítésmentes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120 fő</w:t>
      </w:r>
    </w:p>
    <w:p w:rsidR="0083728B" w:rsidRDefault="00DB29D3" w:rsidP="0029108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október </w:t>
      </w:r>
    </w:p>
    <w:p w:rsidR="00291084" w:rsidRPr="00197175" w:rsidRDefault="00291084" w:rsidP="0029108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Polgárőrbál</w:t>
      </w:r>
    </w:p>
    <w:p w:rsidR="00291084" w:rsidRPr="00197175" w:rsidRDefault="00DB29D3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Balog Zoltán elnök és Nagy István alelnök</w:t>
      </w:r>
    </w:p>
    <w:p w:rsidR="00291084" w:rsidRPr="00B5286E" w:rsidRDefault="00DB29D3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 xml:space="preserve">Adácsi 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Birkózó klub</w:t>
      </w:r>
    </w:p>
    <w:p w:rsidR="00291084" w:rsidRPr="00197175" w:rsidRDefault="00DB29D3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helyszín, technikai eszközök, berendezési tárgyak biztosítása</w:t>
      </w:r>
      <w:r w:rsidRPr="00197175">
        <w:rPr>
          <w:rFonts w:ascii="Times New Roman" w:hAnsi="Times New Roman" w:cs="Times New Roman"/>
          <w:sz w:val="24"/>
          <w:szCs w:val="24"/>
        </w:rPr>
        <w:t xml:space="preserve">, szakmai segítségnyújtás programok alkalmával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birkózók és hozzátartozóik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250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  <w:r w:rsidR="00DB29D3" w:rsidRPr="00197175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DE4D02">
        <w:rPr>
          <w:rFonts w:ascii="Times New Roman" w:hAnsi="Times New Roman" w:cs="Times New Roman"/>
          <w:sz w:val="24"/>
          <w:szCs w:val="24"/>
        </w:rPr>
        <w:t>Birkózó</w:t>
      </w:r>
      <w:r w:rsidR="00DB29D3" w:rsidRPr="00197175">
        <w:rPr>
          <w:rFonts w:ascii="Times New Roman" w:hAnsi="Times New Roman" w:cs="Times New Roman"/>
          <w:sz w:val="24"/>
          <w:szCs w:val="24"/>
        </w:rPr>
        <w:t xml:space="preserve"> Kupa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Kobzi József a birkózó klub elnöke</w:t>
      </w:r>
    </w:p>
    <w:p w:rsidR="0083728B" w:rsidRDefault="0083728B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7D2" w:rsidRDefault="001B67D2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67D2">
        <w:rPr>
          <w:rFonts w:ascii="Times New Roman" w:hAnsi="Times New Roman" w:cs="Times New Roman"/>
          <w:b/>
          <w:i/>
          <w:sz w:val="24"/>
          <w:szCs w:val="24"/>
        </w:rPr>
        <w:t>Veterán autósok és motorosok Egyesülete</w:t>
      </w:r>
    </w:p>
    <w:p w:rsidR="001B67D2" w:rsidRPr="00197175" w:rsidRDefault="001B67D2" w:rsidP="001B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Cél: az önkéntes tevékenység támogatása</w:t>
      </w:r>
      <w:r w:rsidR="00CA6A63">
        <w:rPr>
          <w:rFonts w:ascii="Times New Roman" w:hAnsi="Times New Roman" w:cs="Times New Roman"/>
          <w:sz w:val="24"/>
          <w:szCs w:val="24"/>
        </w:rPr>
        <w:t xml:space="preserve"> megbeszéléseikhez szükséges helyiség biztosítása</w:t>
      </w:r>
    </w:p>
    <w:p w:rsidR="001B67D2" w:rsidRPr="00197175" w:rsidRDefault="001B67D2" w:rsidP="001B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több korosztály</w:t>
      </w:r>
    </w:p>
    <w:p w:rsidR="001B67D2" w:rsidRPr="00197175" w:rsidRDefault="001B67D2" w:rsidP="001B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</w:t>
      </w:r>
      <w:r>
        <w:rPr>
          <w:rFonts w:ascii="Times New Roman" w:hAnsi="Times New Roman" w:cs="Times New Roman"/>
          <w:sz w:val="24"/>
          <w:szCs w:val="24"/>
        </w:rPr>
        <w:t xml:space="preserve"> mentes</w:t>
      </w:r>
    </w:p>
    <w:p w:rsidR="001B67D2" w:rsidRPr="00197175" w:rsidRDefault="001B67D2" w:rsidP="001B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Résztvevők tervezett létszáma: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6A63">
        <w:rPr>
          <w:rFonts w:ascii="Times New Roman" w:hAnsi="Times New Roman" w:cs="Times New Roman"/>
          <w:sz w:val="24"/>
          <w:szCs w:val="24"/>
        </w:rPr>
        <w:t>5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</w:t>
      </w:r>
      <w:r w:rsidR="00CA6A63">
        <w:rPr>
          <w:rFonts w:ascii="Times New Roman" w:hAnsi="Times New Roman" w:cs="Times New Roman"/>
          <w:sz w:val="24"/>
          <w:szCs w:val="24"/>
        </w:rPr>
        <w:t xml:space="preserve"> / alkalom</w:t>
      </w:r>
    </w:p>
    <w:p w:rsidR="001B67D2" w:rsidRPr="00197175" w:rsidRDefault="001B67D2" w:rsidP="001B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alkal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1B67D2" w:rsidRDefault="001B67D2" w:rsidP="001B6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8B">
        <w:rPr>
          <w:rFonts w:ascii="Times New Roman" w:hAnsi="Times New Roman" w:cs="Times New Roman"/>
          <w:sz w:val="24"/>
          <w:szCs w:val="24"/>
        </w:rPr>
        <w:t>Varga Gábor</w:t>
      </w:r>
      <w:r w:rsidR="00CA6A63">
        <w:rPr>
          <w:rFonts w:ascii="Times New Roman" w:hAnsi="Times New Roman" w:cs="Times New Roman"/>
          <w:sz w:val="24"/>
          <w:szCs w:val="24"/>
        </w:rPr>
        <w:t xml:space="preserve"> egyesületi</w:t>
      </w:r>
      <w:r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1.2. A közösségi és társadalmi részvétel fejlesztése</w:t>
      </w: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zínházbarátok köre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az önkéntes tevékenység támogatása, a művelődési igény fejlesztése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E166B6" w:rsidRPr="00197175">
        <w:rPr>
          <w:rFonts w:ascii="Times New Roman" w:hAnsi="Times New Roman" w:cs="Times New Roman"/>
          <w:sz w:val="24"/>
          <w:szCs w:val="24"/>
        </w:rPr>
        <w:t>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lastRenderedPageBreak/>
        <w:t>Résztvevők tervezett létszáma: 400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évi </w:t>
      </w:r>
      <w:r w:rsidR="0083728B">
        <w:rPr>
          <w:rFonts w:ascii="Times New Roman" w:hAnsi="Times New Roman" w:cs="Times New Roman"/>
          <w:sz w:val="24"/>
          <w:szCs w:val="24"/>
        </w:rPr>
        <w:t xml:space="preserve">5 – </w:t>
      </w:r>
      <w:proofErr w:type="gramStart"/>
      <w:r w:rsidR="0083728B">
        <w:rPr>
          <w:rFonts w:ascii="Times New Roman" w:hAnsi="Times New Roman" w:cs="Times New Roman"/>
          <w:sz w:val="24"/>
          <w:szCs w:val="24"/>
        </w:rPr>
        <w:t xml:space="preserve">6 </w:t>
      </w:r>
      <w:r w:rsidRPr="00197175">
        <w:rPr>
          <w:rFonts w:ascii="Times New Roman" w:hAnsi="Times New Roman" w:cs="Times New Roman"/>
          <w:sz w:val="24"/>
          <w:szCs w:val="24"/>
        </w:rPr>
        <w:t xml:space="preserve"> alkalom</w:t>
      </w:r>
      <w:proofErr w:type="gramEnd"/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Vargáné Nagy Mária egyesületi titkár</w:t>
      </w: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alatoni táborozás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 közösség, a generációk közötti kapcsolatok erősítése, pihenési lehetőség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E166B6" w:rsidRPr="00197175">
        <w:rPr>
          <w:rFonts w:ascii="Times New Roman" w:hAnsi="Times New Roman" w:cs="Times New Roman"/>
          <w:sz w:val="24"/>
          <w:szCs w:val="24"/>
        </w:rPr>
        <w:t xml:space="preserve">több korosztály,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50 – 60 fő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  <w:r w:rsidR="0083728B" w:rsidRPr="007222B3">
        <w:rPr>
          <w:rFonts w:ascii="Georgia" w:hAnsi="Georgia"/>
          <w:sz w:val="24"/>
          <w:szCs w:val="24"/>
        </w:rPr>
        <w:t>Július 28-augusztus 09.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épkonyha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 szegénységben élő csoportok számára nyújtandó segítséghez helyiség biztosítása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nyugdíjasok, rászorulók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</w:t>
      </w:r>
      <w:r w:rsidR="0083728B">
        <w:rPr>
          <w:rFonts w:ascii="Times New Roman" w:hAnsi="Times New Roman" w:cs="Times New Roman"/>
          <w:sz w:val="24"/>
          <w:szCs w:val="24"/>
        </w:rPr>
        <w:t xml:space="preserve">sztvevők tervezett létszáma: </w:t>
      </w:r>
      <w:r w:rsidRPr="00197175">
        <w:rPr>
          <w:rFonts w:ascii="Times New Roman" w:hAnsi="Times New Roman" w:cs="Times New Roman"/>
          <w:sz w:val="24"/>
          <w:szCs w:val="24"/>
        </w:rPr>
        <w:t>50fő/ nap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  <w:r w:rsidR="00E166B6" w:rsidRPr="00197175">
        <w:rPr>
          <w:rFonts w:ascii="Times New Roman" w:hAnsi="Times New Roman" w:cs="Times New Roman"/>
          <w:sz w:val="24"/>
          <w:szCs w:val="24"/>
        </w:rPr>
        <w:t>a hétfőtől - szombatig</w:t>
      </w:r>
    </w:p>
    <w:p w:rsidR="00B5286E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Önkormányzat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1.3. Az egész életre kiterjedő tanulás feltételeinek biztosítása</w:t>
      </w: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úzeum- és intézmény</w:t>
      </w:r>
      <w:r w:rsidRPr="00B52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látogatások</w:t>
      </w:r>
    </w:p>
    <w:p w:rsidR="00A26F02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él: az idősek művelődését elősegítő </w:t>
      </w:r>
      <w:r w:rsidR="00A26F02" w:rsidRPr="00197175">
        <w:rPr>
          <w:rFonts w:ascii="Times New Roman" w:hAnsi="Times New Roman" w:cs="Times New Roman"/>
          <w:sz w:val="24"/>
          <w:szCs w:val="24"/>
        </w:rPr>
        <w:t>ismeretterjesztő programok támogatása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E166B6" w:rsidRPr="00197175">
        <w:rPr>
          <w:rFonts w:ascii="Times New Roman" w:hAnsi="Times New Roman" w:cs="Times New Roman"/>
          <w:sz w:val="24"/>
          <w:szCs w:val="24"/>
        </w:rPr>
        <w:t>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Résztvevők tervezett létszáma: </w:t>
      </w:r>
      <w:r w:rsidR="0083728B">
        <w:rPr>
          <w:rFonts w:ascii="Times New Roman" w:hAnsi="Times New Roman" w:cs="Times New Roman"/>
          <w:sz w:val="24"/>
          <w:szCs w:val="24"/>
        </w:rPr>
        <w:t>100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alkalomszerűen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197175">
        <w:rPr>
          <w:rFonts w:ascii="Times New Roman" w:hAnsi="Times New Roman" w:cs="Times New Roman"/>
          <w:sz w:val="24"/>
          <w:szCs w:val="24"/>
        </w:rPr>
        <w:t>Lamos</w:t>
      </w:r>
      <w:proofErr w:type="spellEnd"/>
      <w:r w:rsidRPr="00197175">
        <w:rPr>
          <w:rFonts w:ascii="Times New Roman" w:hAnsi="Times New Roman" w:cs="Times New Roman"/>
          <w:sz w:val="24"/>
          <w:szCs w:val="24"/>
        </w:rPr>
        <w:t xml:space="preserve"> Józsefné klubvezető </w:t>
      </w: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anfolyamok szervezése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az életminőség javítása, segítségnyújtás a digitális világban való eligazodáshoz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felnőtt lakosság</w:t>
      </w:r>
      <w:r w:rsidR="00E166B6" w:rsidRPr="00197175">
        <w:rPr>
          <w:rFonts w:ascii="Times New Roman" w:hAnsi="Times New Roman" w:cs="Times New Roman"/>
          <w:sz w:val="24"/>
          <w:szCs w:val="24"/>
        </w:rPr>
        <w:t>, 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Résztvevők tervezett létszáma: </w:t>
      </w:r>
      <w:proofErr w:type="gramStart"/>
      <w:r w:rsidR="0083728B">
        <w:rPr>
          <w:rFonts w:ascii="Times New Roman" w:hAnsi="Times New Roman" w:cs="Times New Roman"/>
          <w:sz w:val="24"/>
          <w:szCs w:val="24"/>
        </w:rPr>
        <w:t>20  -</w:t>
      </w:r>
      <w:proofErr w:type="gramEnd"/>
      <w:r w:rsidR="0083728B">
        <w:rPr>
          <w:rFonts w:ascii="Times New Roman" w:hAnsi="Times New Roman" w:cs="Times New Roman"/>
          <w:sz w:val="24"/>
          <w:szCs w:val="24"/>
        </w:rPr>
        <w:t xml:space="preserve"> 30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lastRenderedPageBreak/>
        <w:t xml:space="preserve">Időpontok: </w:t>
      </w:r>
      <w:r w:rsidR="00E166B6" w:rsidRPr="00197175">
        <w:rPr>
          <w:rFonts w:ascii="Times New Roman" w:hAnsi="Times New Roman" w:cs="Times New Roman"/>
          <w:sz w:val="24"/>
          <w:szCs w:val="24"/>
        </w:rPr>
        <w:t>egyeztetés szerint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1.4. A hagyományos közösségi kulturális értékek átörökítése feltételeinek biztosítása</w:t>
      </w: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ézműves foglalkozások szervezése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szabadidő hasznos eltöltése, közösség fejlesztés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E166B6" w:rsidRPr="00197175">
        <w:rPr>
          <w:rFonts w:ascii="Times New Roman" w:hAnsi="Times New Roman" w:cs="Times New Roman"/>
          <w:sz w:val="24"/>
          <w:szCs w:val="24"/>
        </w:rPr>
        <w:t>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120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</w:t>
      </w:r>
      <w:r w:rsidR="00E166B6" w:rsidRPr="00197175">
        <w:rPr>
          <w:rFonts w:ascii="Times New Roman" w:hAnsi="Times New Roman" w:cs="Times New Roman"/>
          <w:sz w:val="24"/>
          <w:szCs w:val="24"/>
        </w:rPr>
        <w:t xml:space="preserve">k: </w:t>
      </w:r>
    </w:p>
    <w:p w:rsidR="00291084" w:rsidRPr="00197175" w:rsidRDefault="00E166B6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Advent alkalmával decemberben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Imréné ZKE elnöke</w:t>
      </w:r>
    </w:p>
    <w:p w:rsidR="005F24EE" w:rsidRDefault="005F24EE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1084" w:rsidRPr="00B5286E" w:rsidRDefault="00E166B6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dácsi búcsú</w:t>
      </w:r>
      <w:r w:rsidRPr="00B5286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52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86E">
        <w:rPr>
          <w:rFonts w:ascii="Times New Roman" w:hAnsi="Times New Roman" w:cs="Times New Roman"/>
          <w:b/>
          <w:i/>
          <w:sz w:val="24"/>
          <w:szCs w:val="24"/>
        </w:rPr>
        <w:t>Magyar történelmi tájegységek néptánc csoportjainak fesztiválja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 nemzeti, európai kultúra megismertetése kulturális program szervezése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minden korcsoport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1500 fő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  <w:r w:rsidR="0083728B" w:rsidRPr="007222B3">
        <w:rPr>
          <w:rFonts w:ascii="Georgia" w:hAnsi="Georgia"/>
          <w:sz w:val="24"/>
          <w:szCs w:val="24"/>
        </w:rPr>
        <w:t>Július 24-25.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510947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XXIV.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286E">
        <w:rPr>
          <w:rFonts w:ascii="Times New Roman" w:hAnsi="Times New Roman" w:cs="Times New Roman"/>
          <w:b/>
          <w:i/>
          <w:sz w:val="24"/>
          <w:szCs w:val="24"/>
        </w:rPr>
        <w:t>Országos Falusi Színjátszó és X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. Kárpát-medencei Színjátszó Találkozó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 nemzeti, európai kultúra megismertetése kulturális program szervezése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környező települések és a helyi lakosság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750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  <w:r w:rsidR="0083728B" w:rsidRPr="007222B3">
        <w:rPr>
          <w:rFonts w:ascii="Georgia" w:hAnsi="Georgia"/>
          <w:sz w:val="24"/>
          <w:szCs w:val="24"/>
        </w:rPr>
        <w:t>November 19-20-21.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A26F02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Advent 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értékközvetítés, a közösen átélt élmények értékeinek felismertetése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a település lakossága,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Résztvevők tervezett létszáma: </w:t>
      </w:r>
      <w:r w:rsidR="00A26F02">
        <w:rPr>
          <w:rFonts w:ascii="Times New Roman" w:hAnsi="Times New Roman" w:cs="Times New Roman"/>
          <w:sz w:val="24"/>
          <w:szCs w:val="24"/>
        </w:rPr>
        <w:t xml:space="preserve">1000 </w:t>
      </w:r>
      <w:r w:rsidRPr="00197175">
        <w:rPr>
          <w:rFonts w:ascii="Times New Roman" w:hAnsi="Times New Roman" w:cs="Times New Roman"/>
          <w:sz w:val="24"/>
          <w:szCs w:val="24"/>
        </w:rPr>
        <w:t>fő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december </w:t>
      </w:r>
    </w:p>
    <w:p w:rsidR="00B5286E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</w:t>
      </w:r>
      <w:r w:rsidR="00C14FD6" w:rsidRPr="00197175">
        <w:rPr>
          <w:rFonts w:ascii="Times New Roman" w:hAnsi="Times New Roman" w:cs="Times New Roman"/>
          <w:sz w:val="24"/>
          <w:szCs w:val="24"/>
        </w:rPr>
        <w:t>ó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lastRenderedPageBreak/>
        <w:t>1.5. Az amatőr alkotó-és előadó-művészeti tevékenység feltételeinek biztosítása</w:t>
      </w:r>
    </w:p>
    <w:p w:rsidR="00291084" w:rsidRPr="00B5286E" w:rsidRDefault="00291084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 xml:space="preserve">Veritas Színpad 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amatőr előadó művészeti tevékenység támogatása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felnőttek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20 fő/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heti 1 alkalom</w:t>
      </w:r>
    </w:p>
    <w:p w:rsidR="005F24EE" w:rsidRPr="0083728B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291084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Zéta Néptánccsoport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hagyományápolás, mozgáskultúra fejlesztése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510947" w:rsidRPr="00197175">
        <w:rPr>
          <w:rFonts w:ascii="Times New Roman" w:hAnsi="Times New Roman" w:cs="Times New Roman"/>
          <w:sz w:val="24"/>
          <w:szCs w:val="24"/>
        </w:rPr>
        <w:t>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10 fő/alkalom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hetente 1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291084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 xml:space="preserve">Zéta Hastánc csoport 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mozgáskultúra fejlesztése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fiatalok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2 fő/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alkalomszerű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1.6. A tehetséggondozás és fejlesztés feltételeinek biztosítása</w:t>
      </w:r>
    </w:p>
    <w:p w:rsidR="00291084" w:rsidRPr="00B5286E" w:rsidRDefault="00291084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Zétácska néptánc csoport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cél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>: tehetségfejlesztés, utánpótlás nevelés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óvodás és iskoláskorú gyermekek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</w:t>
      </w:r>
      <w:r w:rsidR="0083728B">
        <w:rPr>
          <w:rFonts w:ascii="Times New Roman" w:hAnsi="Times New Roman" w:cs="Times New Roman"/>
          <w:sz w:val="24"/>
          <w:szCs w:val="24"/>
        </w:rPr>
        <w:t>15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fő/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heti 1 alkalom</w:t>
      </w:r>
    </w:p>
    <w:p w:rsidR="00291084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B2065C" w:rsidRPr="00B5286E" w:rsidRDefault="00B2065C" w:rsidP="00B2065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Óvodás </w:t>
      </w:r>
      <w:r w:rsidRPr="00B5286E">
        <w:rPr>
          <w:rFonts w:ascii="Times New Roman" w:hAnsi="Times New Roman" w:cs="Times New Roman"/>
          <w:b/>
          <w:i/>
          <w:sz w:val="24"/>
          <w:szCs w:val="24"/>
        </w:rPr>
        <w:t>néptánc csoport</w:t>
      </w:r>
    </w:p>
    <w:p w:rsidR="00B2065C" w:rsidRPr="00197175" w:rsidRDefault="00B2065C" w:rsidP="00B20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cél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>: tehetségfejlesztés, utánpótlás nevelés</w:t>
      </w:r>
    </w:p>
    <w:p w:rsidR="00B2065C" w:rsidRPr="00197175" w:rsidRDefault="00B2065C" w:rsidP="00B20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óvodás és iskoláskorú gyermekek</w:t>
      </w:r>
    </w:p>
    <w:p w:rsidR="00B2065C" w:rsidRPr="00197175" w:rsidRDefault="00B2065C" w:rsidP="00B20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lastRenderedPageBreak/>
        <w:t>Részvétel: térítésmentes</w:t>
      </w:r>
    </w:p>
    <w:p w:rsidR="00B2065C" w:rsidRPr="00197175" w:rsidRDefault="00B2065C" w:rsidP="00B20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Résztvevők tervezett létszáma:12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fő/ alkalom</w:t>
      </w:r>
    </w:p>
    <w:p w:rsidR="00B2065C" w:rsidRPr="00197175" w:rsidRDefault="00B2065C" w:rsidP="00B20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heti 1 alkalom</w:t>
      </w:r>
    </w:p>
    <w:p w:rsidR="005F24EE" w:rsidRPr="0083728B" w:rsidRDefault="00B2065C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197175" w:rsidRDefault="00510947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1.7. K</w:t>
      </w:r>
      <w:r w:rsidR="00291084" w:rsidRPr="00197175">
        <w:rPr>
          <w:rFonts w:ascii="Times New Roman" w:hAnsi="Times New Roman" w:cs="Times New Roman"/>
          <w:b/>
          <w:sz w:val="24"/>
          <w:szCs w:val="24"/>
        </w:rPr>
        <w:t>ulturális alapú gazdaságfejlesztés</w:t>
      </w:r>
    </w:p>
    <w:p w:rsidR="00291084" w:rsidRPr="00BF096D" w:rsidRDefault="00510947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 helyi társadalmi élet fejlesztése, kapcsolatok erősítése</w:t>
      </w:r>
      <w:r w:rsidR="00BF096D">
        <w:rPr>
          <w:rFonts w:ascii="Times New Roman" w:hAnsi="Times New Roman" w:cs="Times New Roman"/>
          <w:sz w:val="24"/>
          <w:szCs w:val="24"/>
        </w:rPr>
        <w:t>,</w:t>
      </w:r>
      <w:r w:rsidR="005F3C4E" w:rsidRPr="005F3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C4E" w:rsidRPr="00BF096D">
        <w:rPr>
          <w:rFonts w:ascii="Times New Roman" w:hAnsi="Times New Roman" w:cs="Times New Roman"/>
          <w:sz w:val="24"/>
          <w:szCs w:val="24"/>
        </w:rPr>
        <w:t>Kerekasztal működtetése a helyi intézmények és civil szervezetek vezetőinek részt vételével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A26F02">
        <w:rPr>
          <w:rFonts w:ascii="Times New Roman" w:hAnsi="Times New Roman" w:cs="Times New Roman"/>
          <w:sz w:val="24"/>
          <w:szCs w:val="24"/>
        </w:rPr>
        <w:t xml:space="preserve">intézmények, civilek,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</w:t>
      </w:r>
      <w:r w:rsidR="0083728B">
        <w:rPr>
          <w:rFonts w:ascii="Times New Roman" w:hAnsi="Times New Roman" w:cs="Times New Roman"/>
          <w:sz w:val="24"/>
          <w:szCs w:val="24"/>
        </w:rPr>
        <w:t>6 - 8</w:t>
      </w:r>
      <w:r w:rsidR="00A26F02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91084" w:rsidRPr="00197175" w:rsidRDefault="00076903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</w:t>
      </w:r>
      <w:r w:rsidR="00A26F02">
        <w:rPr>
          <w:rFonts w:ascii="Times New Roman" w:hAnsi="Times New Roman" w:cs="Times New Roman"/>
          <w:sz w:val="24"/>
          <w:szCs w:val="24"/>
        </w:rPr>
        <w:t xml:space="preserve">évi </w:t>
      </w:r>
      <w:r w:rsidR="0083728B">
        <w:rPr>
          <w:rFonts w:ascii="Times New Roman" w:hAnsi="Times New Roman" w:cs="Times New Roman"/>
          <w:sz w:val="24"/>
          <w:szCs w:val="24"/>
        </w:rPr>
        <w:t xml:space="preserve">2 </w:t>
      </w:r>
      <w:r w:rsidR="00A26F02">
        <w:rPr>
          <w:rFonts w:ascii="Times New Roman" w:hAnsi="Times New Roman" w:cs="Times New Roman"/>
          <w:sz w:val="24"/>
          <w:szCs w:val="24"/>
        </w:rPr>
        <w:t>alkalom</w:t>
      </w:r>
    </w:p>
    <w:p w:rsidR="00291084" w:rsidRPr="009648A2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</w:t>
      </w:r>
      <w:r w:rsidR="001B67D2">
        <w:rPr>
          <w:rFonts w:ascii="Times New Roman" w:hAnsi="Times New Roman" w:cs="Times New Roman"/>
          <w:sz w:val="24"/>
          <w:szCs w:val="24"/>
        </w:rPr>
        <w:t xml:space="preserve"> Imréné ZKE elnök</w:t>
      </w:r>
    </w:p>
    <w:p w:rsidR="00291084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2. Mozgáskultúrát fejlesztő egészségmegőrző foglalkozások</w:t>
      </w:r>
    </w:p>
    <w:p w:rsidR="00BF096D" w:rsidRPr="00BF096D" w:rsidRDefault="00BF096D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Cél: az egészség megőrzése, betegség megelőzés</w:t>
      </w:r>
      <w:r>
        <w:rPr>
          <w:rFonts w:ascii="Times New Roman" w:hAnsi="Times New Roman" w:cs="Times New Roman"/>
          <w:sz w:val="24"/>
          <w:szCs w:val="24"/>
        </w:rPr>
        <w:t>, mentálhigiénés fejlesztés, aktív életmódra nevelés</w:t>
      </w:r>
      <w:r w:rsidRPr="0019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84" w:rsidRPr="00B5286E" w:rsidRDefault="007C45F5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óga klub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az egészség megőrzése</w:t>
      </w:r>
      <w:r w:rsidRPr="00197175">
        <w:rPr>
          <w:rFonts w:ascii="Times New Roman" w:hAnsi="Times New Roman" w:cs="Times New Roman"/>
          <w:sz w:val="24"/>
          <w:szCs w:val="24"/>
        </w:rPr>
        <w:t xml:space="preserve">, betegség megelőzés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Célcsoport: </w:t>
      </w:r>
      <w:r w:rsidR="007C45F5" w:rsidRPr="00197175">
        <w:rPr>
          <w:rFonts w:ascii="Times New Roman" w:hAnsi="Times New Roman" w:cs="Times New Roman"/>
          <w:sz w:val="24"/>
          <w:szCs w:val="24"/>
        </w:rPr>
        <w:t xml:space="preserve">több korosztály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10</w:t>
      </w:r>
      <w:r w:rsidR="007C45F5" w:rsidRPr="00197175">
        <w:rPr>
          <w:rFonts w:ascii="Times New Roman" w:hAnsi="Times New Roman" w:cs="Times New Roman"/>
          <w:sz w:val="24"/>
          <w:szCs w:val="24"/>
        </w:rPr>
        <w:t>-15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fő/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heti 1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Vargáné Nagy Mária egyesületi titkár</w:t>
      </w:r>
    </w:p>
    <w:p w:rsidR="00291084" w:rsidRPr="00B5286E" w:rsidRDefault="007C45F5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erékpáros klub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az egészség megőrzése, szabadidő hasznos eltöltése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egyesületi tagok és bárki érdeklődő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35 fő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június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Pest</w:t>
      </w:r>
      <w:r w:rsidR="007C45F5" w:rsidRPr="00197175">
        <w:rPr>
          <w:rFonts w:ascii="Times New Roman" w:hAnsi="Times New Roman" w:cs="Times New Roman"/>
          <w:sz w:val="24"/>
          <w:szCs w:val="24"/>
        </w:rPr>
        <w:t>i Györgyné egyesület gazdaság vezetője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3. Feladat ellátási hely</w:t>
      </w:r>
      <w:r w:rsidRPr="00197175">
        <w:rPr>
          <w:rFonts w:ascii="Times New Roman" w:hAnsi="Times New Roman" w:cs="Times New Roman"/>
          <w:sz w:val="24"/>
          <w:szCs w:val="24"/>
        </w:rPr>
        <w:t xml:space="preserve"> Művelődési Ház Adács, Rákóczi út 18</w:t>
      </w:r>
      <w:r w:rsidR="007C45F5" w:rsidRPr="00197175">
        <w:rPr>
          <w:rFonts w:ascii="Times New Roman" w:hAnsi="Times New Roman" w:cs="Times New Roman"/>
          <w:sz w:val="24"/>
          <w:szCs w:val="24"/>
        </w:rPr>
        <w:t>.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175">
        <w:rPr>
          <w:rFonts w:ascii="Times New Roman" w:hAnsi="Times New Roman" w:cs="Times New Roman"/>
          <w:b/>
          <w:sz w:val="24"/>
          <w:szCs w:val="24"/>
        </w:rPr>
        <w:t>4. Egyéb tevékenység</w:t>
      </w:r>
    </w:p>
    <w:p w:rsidR="00291084" w:rsidRPr="00B5286E" w:rsidRDefault="007C45F5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5286E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B5286E">
        <w:rPr>
          <w:rFonts w:ascii="Times New Roman" w:hAnsi="Times New Roman" w:cs="Times New Roman"/>
          <w:b/>
          <w:i/>
          <w:sz w:val="24"/>
          <w:szCs w:val="24"/>
        </w:rPr>
        <w:t>. Zenés- t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 xml:space="preserve">áncos rendezvények 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szórakozási lehetőség biztosítása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felnőtt lakosság</w:t>
      </w:r>
      <w:r w:rsidR="007C45F5" w:rsidRPr="00197175">
        <w:rPr>
          <w:rFonts w:ascii="Times New Roman" w:hAnsi="Times New Roman" w:cs="Times New Roman"/>
          <w:sz w:val="24"/>
          <w:szCs w:val="24"/>
        </w:rPr>
        <w:t>, több korosztály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lastRenderedPageBreak/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</w:t>
      </w:r>
      <w:r w:rsidR="007C45F5" w:rsidRPr="00197175">
        <w:rPr>
          <w:rFonts w:ascii="Times New Roman" w:hAnsi="Times New Roman" w:cs="Times New Roman"/>
          <w:sz w:val="24"/>
          <w:szCs w:val="24"/>
        </w:rPr>
        <w:t xml:space="preserve"> 500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</w:t>
      </w:r>
      <w:r w:rsidR="007C45F5" w:rsidRPr="00197175">
        <w:rPr>
          <w:rFonts w:ascii="Times New Roman" w:hAnsi="Times New Roman" w:cs="Times New Roman"/>
          <w:sz w:val="24"/>
          <w:szCs w:val="24"/>
        </w:rPr>
        <w:t xml:space="preserve">/év 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július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24.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búcsúi </w:t>
      </w:r>
      <w:proofErr w:type="spellStart"/>
      <w:r w:rsidR="00291084" w:rsidRPr="00197175">
        <w:rPr>
          <w:rFonts w:ascii="Times New Roman" w:hAnsi="Times New Roman" w:cs="Times New Roman"/>
          <w:sz w:val="24"/>
          <w:szCs w:val="24"/>
        </w:rPr>
        <w:t>discó</w:t>
      </w:r>
      <w:proofErr w:type="spellEnd"/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          25.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 búcsúi </w:t>
      </w:r>
      <w:proofErr w:type="spellStart"/>
      <w:r w:rsidR="00291084" w:rsidRPr="00197175">
        <w:rPr>
          <w:rFonts w:ascii="Times New Roman" w:hAnsi="Times New Roman" w:cs="Times New Roman"/>
          <w:sz w:val="24"/>
          <w:szCs w:val="24"/>
        </w:rPr>
        <w:t>discó</w:t>
      </w:r>
      <w:proofErr w:type="spellEnd"/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nov.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20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84" w:rsidRPr="00197175">
        <w:rPr>
          <w:rFonts w:ascii="Times New Roman" w:hAnsi="Times New Roman" w:cs="Times New Roman"/>
          <w:sz w:val="24"/>
          <w:szCs w:val="24"/>
        </w:rPr>
        <w:t>discó</w:t>
      </w:r>
      <w:proofErr w:type="spellEnd"/>
      <w:r w:rsidR="00291084" w:rsidRPr="00197175">
        <w:rPr>
          <w:rFonts w:ascii="Times New Roman" w:hAnsi="Times New Roman" w:cs="Times New Roman"/>
          <w:sz w:val="24"/>
          <w:szCs w:val="24"/>
        </w:rPr>
        <w:t xml:space="preserve"> a fesztivál résztvevőinek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nov.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21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084" w:rsidRPr="00197175">
        <w:rPr>
          <w:rFonts w:ascii="Times New Roman" w:hAnsi="Times New Roman" w:cs="Times New Roman"/>
          <w:sz w:val="24"/>
          <w:szCs w:val="24"/>
        </w:rPr>
        <w:t>discó</w:t>
      </w:r>
      <w:proofErr w:type="spellEnd"/>
      <w:r w:rsidR="00291084" w:rsidRPr="00197175">
        <w:rPr>
          <w:rFonts w:ascii="Times New Roman" w:hAnsi="Times New Roman" w:cs="Times New Roman"/>
          <w:sz w:val="24"/>
          <w:szCs w:val="24"/>
        </w:rPr>
        <w:t xml:space="preserve"> a fesztivál résztvevőinek</w:t>
      </w:r>
    </w:p>
    <w:p w:rsidR="007C45F5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Zéta Karácsony zenés est a Zéta Kulturális Egyesület tagjai részére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7175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197175">
        <w:rPr>
          <w:rFonts w:ascii="Times New Roman" w:hAnsi="Times New Roman" w:cs="Times New Roman"/>
          <w:sz w:val="24"/>
          <w:szCs w:val="24"/>
        </w:rPr>
        <w:t xml:space="preserve"> 31. S</w:t>
      </w:r>
      <w:r w:rsidR="00291084" w:rsidRPr="00197175">
        <w:rPr>
          <w:rFonts w:ascii="Times New Roman" w:hAnsi="Times New Roman" w:cs="Times New Roman"/>
          <w:sz w:val="24"/>
          <w:szCs w:val="24"/>
        </w:rPr>
        <w:t>zilveszteri bál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7C45F5" w:rsidP="0029108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86E">
        <w:rPr>
          <w:rFonts w:ascii="Times New Roman" w:hAnsi="Times New Roman" w:cs="Times New Roman"/>
          <w:b/>
          <w:i/>
          <w:sz w:val="24"/>
          <w:szCs w:val="24"/>
        </w:rPr>
        <w:t>b. M</w:t>
      </w:r>
      <w:r w:rsidR="00291084" w:rsidRPr="00B5286E">
        <w:rPr>
          <w:rFonts w:ascii="Times New Roman" w:hAnsi="Times New Roman" w:cs="Times New Roman"/>
          <w:b/>
          <w:i/>
          <w:sz w:val="24"/>
          <w:szCs w:val="24"/>
        </w:rPr>
        <w:t>űvészeti csoportjaink vendégszereplése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b.1 </w:t>
      </w:r>
      <w:r w:rsidRPr="00B5286E">
        <w:rPr>
          <w:rFonts w:ascii="Times New Roman" w:hAnsi="Times New Roman" w:cs="Times New Roman"/>
          <w:b/>
          <w:sz w:val="24"/>
          <w:szCs w:val="24"/>
        </w:rPr>
        <w:t>Veritas Színpad</w:t>
      </w:r>
      <w:r w:rsidRPr="00197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84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>él: Értékközvetítés, művészeti élmény biztosítása, színház megszerettetése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 környező települések lakossága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Résztvevők tervezett létszáma: </w:t>
      </w:r>
      <w:r w:rsidR="0083728B">
        <w:rPr>
          <w:rFonts w:ascii="Times New Roman" w:hAnsi="Times New Roman" w:cs="Times New Roman"/>
          <w:sz w:val="24"/>
          <w:szCs w:val="24"/>
        </w:rPr>
        <w:t>600</w:t>
      </w:r>
      <w:r w:rsidRPr="0019717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 xml:space="preserve">Időpontok: évi </w:t>
      </w:r>
      <w:r w:rsidR="0083728B">
        <w:rPr>
          <w:rFonts w:ascii="Times New Roman" w:hAnsi="Times New Roman" w:cs="Times New Roman"/>
          <w:sz w:val="24"/>
          <w:szCs w:val="24"/>
        </w:rPr>
        <w:t>2</w:t>
      </w:r>
      <w:r w:rsidRPr="00197175">
        <w:rPr>
          <w:rFonts w:ascii="Times New Roman" w:hAnsi="Times New Roman" w:cs="Times New Roman"/>
          <w:sz w:val="24"/>
          <w:szCs w:val="24"/>
        </w:rPr>
        <w:t xml:space="preserve"> alkalom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291084" w:rsidRPr="00B5286E" w:rsidRDefault="00291084" w:rsidP="002910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86E">
        <w:rPr>
          <w:rFonts w:ascii="Times New Roman" w:hAnsi="Times New Roman" w:cs="Times New Roman"/>
          <w:b/>
          <w:sz w:val="24"/>
          <w:szCs w:val="24"/>
        </w:rPr>
        <w:t>b.2. Zéta Néptánc csoport</w:t>
      </w:r>
    </w:p>
    <w:p w:rsidR="009648A2" w:rsidRPr="00197175" w:rsidRDefault="007C45F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</w:t>
      </w:r>
      <w:r w:rsidR="00291084" w:rsidRPr="00197175">
        <w:rPr>
          <w:rFonts w:ascii="Times New Roman" w:hAnsi="Times New Roman" w:cs="Times New Roman"/>
          <w:sz w:val="24"/>
          <w:szCs w:val="24"/>
        </w:rPr>
        <w:t xml:space="preserve">él: Értékközvetítés, művészeti élmény biztosítása, a magyar néptánc kultúra   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megismertetése</w:t>
      </w:r>
      <w:r w:rsidR="007C45F5" w:rsidRPr="00197175">
        <w:rPr>
          <w:rFonts w:ascii="Times New Roman" w:hAnsi="Times New Roman" w:cs="Times New Roman"/>
          <w:sz w:val="24"/>
          <w:szCs w:val="24"/>
        </w:rPr>
        <w:t>, hagyományőrzés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Célcsoport:</w:t>
      </w:r>
      <w:r w:rsidR="00197175" w:rsidRPr="00197175">
        <w:rPr>
          <w:rFonts w:ascii="Times New Roman" w:hAnsi="Times New Roman" w:cs="Times New Roman"/>
          <w:sz w:val="24"/>
          <w:szCs w:val="24"/>
        </w:rPr>
        <w:t xml:space="preserve"> helyi és </w:t>
      </w:r>
      <w:r w:rsidRPr="00197175">
        <w:rPr>
          <w:rFonts w:ascii="Times New Roman" w:hAnsi="Times New Roman" w:cs="Times New Roman"/>
          <w:sz w:val="24"/>
          <w:szCs w:val="24"/>
        </w:rPr>
        <w:t>környező települések lakossága</w:t>
      </w:r>
    </w:p>
    <w:p w:rsidR="00291084" w:rsidRPr="00197175" w:rsidRDefault="00197175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Részvétel: térítésmentes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Résztvevők tervezett létszáma: 1500 fő</w:t>
      </w:r>
    </w:p>
    <w:p w:rsidR="00291084" w:rsidRPr="00197175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Időpontok: évi 4- 5 alkalom</w:t>
      </w:r>
    </w:p>
    <w:p w:rsidR="009648A2" w:rsidRDefault="00291084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7175">
        <w:rPr>
          <w:rFonts w:ascii="Times New Roman" w:hAnsi="Times New Roman" w:cs="Times New Roman"/>
          <w:sz w:val="24"/>
          <w:szCs w:val="24"/>
        </w:rPr>
        <w:t>Felelős: Szekeres János igazgató</w:t>
      </w:r>
    </w:p>
    <w:p w:rsidR="009648A2" w:rsidRPr="00197175" w:rsidRDefault="005F24EE" w:rsidP="00291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színtér nyitvatartási ideje: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Hétfő                 szünnap</w:t>
      </w:r>
      <w:proofErr w:type="gramEnd"/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Kedd</w:t>
      </w:r>
      <w:r w:rsidR="00915C86">
        <w:rPr>
          <w:rFonts w:ascii="Times New Roman" w:hAnsi="Times New Roman" w:cs="Times New Roman"/>
          <w:sz w:val="24"/>
          <w:szCs w:val="24"/>
        </w:rPr>
        <w:t xml:space="preserve">                  14</w:t>
      </w:r>
      <w:proofErr w:type="gramEnd"/>
      <w:r w:rsidR="00915C86">
        <w:rPr>
          <w:rFonts w:ascii="Times New Roman" w:hAnsi="Times New Roman" w:cs="Times New Roman"/>
          <w:sz w:val="24"/>
          <w:szCs w:val="24"/>
        </w:rPr>
        <w:t xml:space="preserve"> órától – 20 óráig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Szerda</w:t>
      </w:r>
      <w:r w:rsidR="00915C86">
        <w:rPr>
          <w:rFonts w:ascii="Times New Roman" w:hAnsi="Times New Roman" w:cs="Times New Roman"/>
          <w:sz w:val="24"/>
          <w:szCs w:val="24"/>
        </w:rPr>
        <w:t xml:space="preserve">                10</w:t>
      </w:r>
      <w:proofErr w:type="gramEnd"/>
      <w:r w:rsidR="00915C86">
        <w:rPr>
          <w:rFonts w:ascii="Times New Roman" w:hAnsi="Times New Roman" w:cs="Times New Roman"/>
          <w:sz w:val="24"/>
          <w:szCs w:val="24"/>
        </w:rPr>
        <w:t xml:space="preserve"> órától 16 óráig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Csütörtök</w:t>
      </w:r>
      <w:r w:rsidR="00915C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F34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EA7F34">
        <w:rPr>
          <w:rFonts w:ascii="Times New Roman" w:hAnsi="Times New Roman" w:cs="Times New Roman"/>
          <w:sz w:val="24"/>
          <w:szCs w:val="24"/>
        </w:rPr>
        <w:t xml:space="preserve"> órától – 20 óráig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Péntek</w:t>
      </w:r>
      <w:r w:rsidR="00915C86">
        <w:rPr>
          <w:rFonts w:ascii="Times New Roman" w:hAnsi="Times New Roman" w:cs="Times New Roman"/>
          <w:sz w:val="24"/>
          <w:szCs w:val="24"/>
        </w:rPr>
        <w:t xml:space="preserve">                14</w:t>
      </w:r>
      <w:proofErr w:type="gramEnd"/>
      <w:r w:rsidR="00915C86">
        <w:rPr>
          <w:rFonts w:ascii="Times New Roman" w:hAnsi="Times New Roman" w:cs="Times New Roman"/>
          <w:sz w:val="24"/>
          <w:szCs w:val="24"/>
        </w:rPr>
        <w:t xml:space="preserve"> órától – 20 óráig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Szombat</w:t>
      </w:r>
      <w:r w:rsidR="00915C86"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65152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915C86">
        <w:rPr>
          <w:rFonts w:ascii="Times New Roman" w:hAnsi="Times New Roman" w:cs="Times New Roman"/>
          <w:sz w:val="24"/>
          <w:szCs w:val="24"/>
        </w:rPr>
        <w:t xml:space="preserve"> órától – 2</w:t>
      </w:r>
      <w:r w:rsidR="00651527">
        <w:rPr>
          <w:rFonts w:ascii="Times New Roman" w:hAnsi="Times New Roman" w:cs="Times New Roman"/>
          <w:sz w:val="24"/>
          <w:szCs w:val="24"/>
        </w:rPr>
        <w:t>1</w:t>
      </w:r>
      <w:r w:rsidR="00915C86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Vasárnap</w:t>
      </w:r>
      <w:r w:rsidR="00915C86">
        <w:rPr>
          <w:rFonts w:ascii="Times New Roman" w:hAnsi="Times New Roman" w:cs="Times New Roman"/>
          <w:sz w:val="24"/>
          <w:szCs w:val="24"/>
        </w:rPr>
        <w:t xml:space="preserve">            szünnap</w:t>
      </w:r>
      <w:proofErr w:type="gramEnd"/>
      <w:r w:rsidR="00915C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</w:p>
    <w:p w:rsidR="00915C86" w:rsidRDefault="00915C86" w:rsidP="00291084">
      <w:pPr>
        <w:rPr>
          <w:rFonts w:ascii="Times New Roman" w:hAnsi="Times New Roman" w:cs="Times New Roman"/>
          <w:sz w:val="24"/>
          <w:szCs w:val="24"/>
        </w:rPr>
      </w:pPr>
    </w:p>
    <w:p w:rsidR="005F24EE" w:rsidRDefault="005F24EE" w:rsidP="00291084">
      <w:pPr>
        <w:rPr>
          <w:rFonts w:ascii="Times New Roman" w:hAnsi="Times New Roman" w:cs="Times New Roman"/>
          <w:sz w:val="24"/>
          <w:szCs w:val="24"/>
        </w:rPr>
      </w:pPr>
    </w:p>
    <w:p w:rsidR="00291084" w:rsidRDefault="009648A2" w:rsidP="0029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Jóváhagyási záradék</w:t>
      </w:r>
    </w:p>
    <w:p w:rsidR="009648A2" w:rsidRDefault="009648A2" w:rsidP="00291084">
      <w:pPr>
        <w:rPr>
          <w:rFonts w:ascii="Times New Roman" w:hAnsi="Times New Roman" w:cs="Times New Roman"/>
          <w:sz w:val="24"/>
          <w:szCs w:val="24"/>
        </w:rPr>
      </w:pPr>
    </w:p>
    <w:p w:rsidR="009648A2" w:rsidRDefault="009648A2" w:rsidP="0029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Adács Község Önkormányzata a Zéta Kulturális Egyesület által működtetett Művelődési Ház szolgáltatási tervét a 202</w:t>
      </w:r>
      <w:r w:rsidR="005A3C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évi munkaterv részeként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…………………….sz. határozatával jóváhagyta.</w:t>
      </w:r>
    </w:p>
    <w:p w:rsidR="009648A2" w:rsidRDefault="009648A2" w:rsidP="00291084">
      <w:pPr>
        <w:rPr>
          <w:rFonts w:ascii="Times New Roman" w:hAnsi="Times New Roman" w:cs="Times New Roman"/>
          <w:sz w:val="24"/>
          <w:szCs w:val="24"/>
        </w:rPr>
      </w:pPr>
    </w:p>
    <w:p w:rsidR="009648A2" w:rsidRDefault="009648A2" w:rsidP="00291084">
      <w:pPr>
        <w:rPr>
          <w:rFonts w:ascii="Times New Roman" w:hAnsi="Times New Roman" w:cs="Times New Roman"/>
          <w:sz w:val="24"/>
          <w:szCs w:val="24"/>
        </w:rPr>
      </w:pPr>
    </w:p>
    <w:p w:rsidR="009648A2" w:rsidRDefault="009648A2" w:rsidP="002910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jegyző</w:t>
      </w:r>
    </w:p>
    <w:p w:rsidR="009648A2" w:rsidRDefault="009648A2" w:rsidP="00291084">
      <w:pPr>
        <w:rPr>
          <w:rFonts w:ascii="Times New Roman" w:hAnsi="Times New Roman" w:cs="Times New Roman"/>
          <w:sz w:val="24"/>
          <w:szCs w:val="24"/>
        </w:rPr>
      </w:pPr>
    </w:p>
    <w:p w:rsidR="009648A2" w:rsidRPr="00197175" w:rsidRDefault="009648A2" w:rsidP="00291084">
      <w:pPr>
        <w:rPr>
          <w:rFonts w:ascii="Times New Roman" w:hAnsi="Times New Roman" w:cs="Times New Roman"/>
          <w:sz w:val="24"/>
          <w:szCs w:val="24"/>
        </w:rPr>
      </w:pPr>
    </w:p>
    <w:p w:rsidR="00E31BBD" w:rsidRDefault="00E31BBD"/>
    <w:sectPr w:rsidR="00E31BBD" w:rsidSect="0083728B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29"/>
    <w:multiLevelType w:val="hybridMultilevel"/>
    <w:tmpl w:val="0B842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22BD"/>
    <w:multiLevelType w:val="hybridMultilevel"/>
    <w:tmpl w:val="41967CB8"/>
    <w:lvl w:ilvl="0" w:tplc="E9FC1A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E0688"/>
    <w:multiLevelType w:val="hybridMultilevel"/>
    <w:tmpl w:val="D04C7A5A"/>
    <w:lvl w:ilvl="0" w:tplc="EC948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18A7"/>
    <w:multiLevelType w:val="hybridMultilevel"/>
    <w:tmpl w:val="B5028C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3281"/>
    <w:multiLevelType w:val="hybridMultilevel"/>
    <w:tmpl w:val="695A2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E57"/>
    <w:multiLevelType w:val="hybridMultilevel"/>
    <w:tmpl w:val="8CBC8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D4411"/>
    <w:multiLevelType w:val="hybridMultilevel"/>
    <w:tmpl w:val="EFC4C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0AB"/>
    <w:rsid w:val="00001A8A"/>
    <w:rsid w:val="00076903"/>
    <w:rsid w:val="000A081E"/>
    <w:rsid w:val="001452B5"/>
    <w:rsid w:val="00197175"/>
    <w:rsid w:val="001B67D2"/>
    <w:rsid w:val="001E301D"/>
    <w:rsid w:val="00291084"/>
    <w:rsid w:val="002A7D37"/>
    <w:rsid w:val="00343A89"/>
    <w:rsid w:val="0040576C"/>
    <w:rsid w:val="00417AFC"/>
    <w:rsid w:val="004E2D04"/>
    <w:rsid w:val="004E642E"/>
    <w:rsid w:val="00510947"/>
    <w:rsid w:val="00575CE4"/>
    <w:rsid w:val="005A3CFF"/>
    <w:rsid w:val="005B47B8"/>
    <w:rsid w:val="005F24EE"/>
    <w:rsid w:val="005F3C4E"/>
    <w:rsid w:val="00651527"/>
    <w:rsid w:val="006C3ED4"/>
    <w:rsid w:val="007C45F5"/>
    <w:rsid w:val="0083728B"/>
    <w:rsid w:val="008A7954"/>
    <w:rsid w:val="00915C86"/>
    <w:rsid w:val="009648A2"/>
    <w:rsid w:val="00992B8A"/>
    <w:rsid w:val="00A26F02"/>
    <w:rsid w:val="00A4512D"/>
    <w:rsid w:val="00AC50AB"/>
    <w:rsid w:val="00B01411"/>
    <w:rsid w:val="00B2065C"/>
    <w:rsid w:val="00B5286E"/>
    <w:rsid w:val="00BF096D"/>
    <w:rsid w:val="00C14FD6"/>
    <w:rsid w:val="00C85B49"/>
    <w:rsid w:val="00CA5DBC"/>
    <w:rsid w:val="00CA6A63"/>
    <w:rsid w:val="00D8380F"/>
    <w:rsid w:val="00DB29D3"/>
    <w:rsid w:val="00DE4D02"/>
    <w:rsid w:val="00E166B6"/>
    <w:rsid w:val="00E31BBD"/>
    <w:rsid w:val="00EA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D1F37-6F2F-4331-99A5-7E7E9A20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08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084"/>
    <w:pPr>
      <w:ind w:left="720"/>
      <w:contextualSpacing/>
    </w:pPr>
  </w:style>
  <w:style w:type="paragraph" w:styleId="Nincstrkz">
    <w:name w:val="No Spacing"/>
    <w:uiPriority w:val="1"/>
    <w:qFormat/>
    <w:rsid w:val="0029108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CE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atum.hu/szerzo/Szechenyi_Istv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8A0D-922F-4300-9DC7-5E3A6C1D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2445</Words>
  <Characters>16875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23</cp:revision>
  <cp:lastPrinted>2020-02-24T07:44:00Z</cp:lastPrinted>
  <dcterms:created xsi:type="dcterms:W3CDTF">2020-01-30T11:25:00Z</dcterms:created>
  <dcterms:modified xsi:type="dcterms:W3CDTF">2021-02-19T10:26:00Z</dcterms:modified>
</cp:coreProperties>
</file>